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>СОВЕТ НАРОДНЫХ ДЕПУТАТОВ</w:t>
      </w:r>
    </w:p>
    <w:p w:rsidR="00B34F17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 xml:space="preserve">ПАНИНСКОГО </w:t>
      </w:r>
      <w:r w:rsidR="00B34F17" w:rsidRPr="00D10589">
        <w:rPr>
          <w:rFonts w:eastAsia="Times New Roman CYR"/>
          <w:b/>
          <w:bCs/>
          <w:sz w:val="28"/>
          <w:szCs w:val="28"/>
        </w:rPr>
        <w:t xml:space="preserve">ГОРОДСКОГО ПОСЕЛЕНИЯ </w:t>
      </w:r>
    </w:p>
    <w:p w:rsidR="00AF486F" w:rsidRPr="00D10589" w:rsidRDefault="00B34F17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 xml:space="preserve">ПАНИНСКОГО </w:t>
      </w:r>
      <w:r w:rsidR="00AF486F" w:rsidRPr="00D10589">
        <w:rPr>
          <w:rFonts w:eastAsia="Times New Roman CYR"/>
          <w:b/>
          <w:bCs/>
          <w:sz w:val="28"/>
          <w:szCs w:val="28"/>
        </w:rPr>
        <w:t>МУНИЦИПАЛЬНОГО РАЙОНА</w:t>
      </w: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>ВОРОНЕЖСКОЙ ОБЛАСТИ</w:t>
      </w: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proofErr w:type="gramStart"/>
      <w:r w:rsidRPr="00D10589">
        <w:rPr>
          <w:rFonts w:eastAsia="Times New Roman CYR"/>
          <w:b/>
          <w:bCs/>
          <w:sz w:val="28"/>
          <w:szCs w:val="28"/>
        </w:rPr>
        <w:t>Р</w:t>
      </w:r>
      <w:proofErr w:type="gramEnd"/>
      <w:r w:rsidRPr="00D10589">
        <w:rPr>
          <w:rFonts w:eastAsia="Times New Roman CYR"/>
          <w:b/>
          <w:bCs/>
          <w:sz w:val="28"/>
          <w:szCs w:val="28"/>
        </w:rPr>
        <w:t xml:space="preserve"> Е Ш Е Н И Е</w:t>
      </w:r>
    </w:p>
    <w:p w:rsidR="00AF486F" w:rsidRPr="00D10589" w:rsidRDefault="00AF486F" w:rsidP="00AF486F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AF486F" w:rsidRPr="00D10589" w:rsidRDefault="000A759D" w:rsidP="00AF486F">
      <w:pPr>
        <w:tabs>
          <w:tab w:val="left" w:pos="4153"/>
          <w:tab w:val="left" w:pos="8306"/>
        </w:tabs>
        <w:rPr>
          <w:sz w:val="28"/>
          <w:szCs w:val="28"/>
        </w:rPr>
      </w:pPr>
      <w:r w:rsidRPr="00D10589">
        <w:rPr>
          <w:sz w:val="28"/>
          <w:szCs w:val="28"/>
        </w:rPr>
        <w:t>от  2</w:t>
      </w:r>
      <w:r w:rsidR="00B36074" w:rsidRPr="00D10589">
        <w:rPr>
          <w:sz w:val="28"/>
          <w:szCs w:val="28"/>
        </w:rPr>
        <w:t>5</w:t>
      </w:r>
      <w:r w:rsidR="00AF486F" w:rsidRPr="00D10589">
        <w:rPr>
          <w:sz w:val="28"/>
          <w:szCs w:val="28"/>
        </w:rPr>
        <w:t>.0</w:t>
      </w:r>
      <w:r w:rsidR="00B34F17" w:rsidRPr="00D10589">
        <w:rPr>
          <w:sz w:val="28"/>
          <w:szCs w:val="28"/>
        </w:rPr>
        <w:t>7</w:t>
      </w:r>
      <w:r w:rsidR="00AF486F" w:rsidRPr="00D10589">
        <w:rPr>
          <w:sz w:val="28"/>
          <w:szCs w:val="28"/>
        </w:rPr>
        <w:t xml:space="preserve">.2022г.  № </w:t>
      </w:r>
      <w:r w:rsidR="00C52CF3">
        <w:rPr>
          <w:sz w:val="28"/>
          <w:szCs w:val="28"/>
        </w:rPr>
        <w:t>116</w:t>
      </w:r>
      <w:r w:rsidR="00B34F17"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  </w:t>
      </w:r>
    </w:p>
    <w:p w:rsidR="00AF486F" w:rsidRPr="00B172E3" w:rsidRDefault="00AF486F" w:rsidP="00AF486F">
      <w:pPr>
        <w:tabs>
          <w:tab w:val="left" w:pos="4153"/>
          <w:tab w:val="left" w:pos="8306"/>
        </w:tabs>
        <w:rPr>
          <w:rFonts w:eastAsia="Times New Roman CYR"/>
        </w:rPr>
      </w:pPr>
      <w:r w:rsidRPr="00B172E3">
        <w:rPr>
          <w:rFonts w:eastAsia="Times New Roman CYR"/>
        </w:rPr>
        <w:t>р.п. Панино</w:t>
      </w:r>
    </w:p>
    <w:p w:rsidR="00AF486F" w:rsidRPr="00B172E3" w:rsidRDefault="00AF486F" w:rsidP="00AF486F">
      <w:pPr>
        <w:tabs>
          <w:tab w:val="left" w:pos="-6521"/>
        </w:tabs>
        <w:ind w:right="4252"/>
        <w:jc w:val="both"/>
        <w:rPr>
          <w:bCs/>
        </w:rPr>
      </w:pPr>
    </w:p>
    <w:p w:rsidR="00AF486F" w:rsidRPr="00B172E3" w:rsidRDefault="00AF486F" w:rsidP="00AF486F">
      <w:pPr>
        <w:tabs>
          <w:tab w:val="left" w:pos="4820"/>
          <w:tab w:val="left" w:pos="7371"/>
        </w:tabs>
        <w:ind w:right="4536"/>
        <w:rPr>
          <w:b/>
        </w:rPr>
      </w:pPr>
      <w:r w:rsidRPr="00B172E3">
        <w:rPr>
          <w:b/>
        </w:rPr>
        <w:t xml:space="preserve">Об утверждении Положения 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Pr="00B172E3">
        <w:rPr>
          <w:b/>
        </w:rPr>
        <w:t>Панинского</w:t>
      </w:r>
      <w:proofErr w:type="spellEnd"/>
      <w:r w:rsidRPr="00B172E3">
        <w:rPr>
          <w:b/>
        </w:rPr>
        <w:t xml:space="preserve"> </w:t>
      </w:r>
      <w:r w:rsidR="00B34F17">
        <w:rPr>
          <w:b/>
        </w:rPr>
        <w:t xml:space="preserve">городского поселения </w:t>
      </w:r>
      <w:proofErr w:type="spellStart"/>
      <w:r w:rsidR="00B34F17">
        <w:rPr>
          <w:b/>
        </w:rPr>
        <w:t>Панинского</w:t>
      </w:r>
      <w:proofErr w:type="spellEnd"/>
      <w:r w:rsidR="00B34F17">
        <w:rPr>
          <w:b/>
        </w:rPr>
        <w:t xml:space="preserve"> </w:t>
      </w:r>
      <w:r w:rsidRPr="00B172E3">
        <w:rPr>
          <w:b/>
        </w:rPr>
        <w:t>муниципального района Воронежской области</w:t>
      </w:r>
    </w:p>
    <w:p w:rsidR="00AF486F" w:rsidRPr="00B172E3" w:rsidRDefault="00AF486F" w:rsidP="00AF486F"/>
    <w:p w:rsidR="00AF486F" w:rsidRPr="00B172E3" w:rsidRDefault="00AF486F" w:rsidP="00AF486F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hd w:val="clear" w:color="auto" w:fill="FFFFFF"/>
        </w:rPr>
      </w:pPr>
    </w:p>
    <w:p w:rsidR="00D10589" w:rsidRDefault="00AF486F" w:rsidP="00AF486F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  <w:shd w:val="clear" w:color="auto" w:fill="FFFFFF"/>
        </w:rPr>
        <w:t>В соответствии с Федеральным законом от 06.10.2003</w:t>
      </w:r>
      <w:r w:rsidR="00DE4494" w:rsidRPr="00D10589">
        <w:rPr>
          <w:sz w:val="28"/>
          <w:szCs w:val="28"/>
          <w:shd w:val="clear" w:color="auto" w:fill="FFFFFF"/>
        </w:rPr>
        <w:t>г.</w:t>
      </w:r>
      <w:r w:rsidRPr="00D10589">
        <w:rPr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ст. 135 Трудового кодекса Российской Федерации, Уставом </w:t>
      </w:r>
      <w:proofErr w:type="spellStart"/>
      <w:r w:rsidRPr="00D10589">
        <w:rPr>
          <w:sz w:val="28"/>
          <w:szCs w:val="28"/>
          <w:shd w:val="clear" w:color="auto" w:fill="FFFFFF"/>
        </w:rPr>
        <w:t>Панинского</w:t>
      </w:r>
      <w:proofErr w:type="spellEnd"/>
      <w:r w:rsidRPr="00D10589">
        <w:rPr>
          <w:sz w:val="28"/>
          <w:szCs w:val="28"/>
          <w:shd w:val="clear" w:color="auto" w:fill="FFFFFF"/>
        </w:rPr>
        <w:t xml:space="preserve"> </w:t>
      </w:r>
      <w:r w:rsidR="00B34F17" w:rsidRPr="00D10589">
        <w:rPr>
          <w:sz w:val="28"/>
          <w:szCs w:val="28"/>
          <w:shd w:val="clear" w:color="auto" w:fill="FFFFFF"/>
        </w:rPr>
        <w:t xml:space="preserve">городского поселения </w:t>
      </w:r>
      <w:proofErr w:type="spellStart"/>
      <w:r w:rsidR="00B34F17" w:rsidRPr="00D10589">
        <w:rPr>
          <w:sz w:val="28"/>
          <w:szCs w:val="28"/>
          <w:shd w:val="clear" w:color="auto" w:fill="FFFFFF"/>
        </w:rPr>
        <w:t>Панинского</w:t>
      </w:r>
      <w:proofErr w:type="spellEnd"/>
      <w:r w:rsidR="00B34F17" w:rsidRPr="00D10589">
        <w:rPr>
          <w:sz w:val="28"/>
          <w:szCs w:val="28"/>
          <w:shd w:val="clear" w:color="auto" w:fill="FFFFFF"/>
        </w:rPr>
        <w:t xml:space="preserve"> </w:t>
      </w:r>
      <w:r w:rsidRPr="00D10589">
        <w:rPr>
          <w:sz w:val="28"/>
          <w:szCs w:val="28"/>
          <w:shd w:val="clear" w:color="auto" w:fill="FFFFFF"/>
        </w:rPr>
        <w:t xml:space="preserve">муниципального района Воронежской области Совет народных депутатов </w:t>
      </w:r>
      <w:proofErr w:type="spellStart"/>
      <w:r w:rsidRPr="00D10589">
        <w:rPr>
          <w:sz w:val="28"/>
          <w:szCs w:val="28"/>
          <w:shd w:val="clear" w:color="auto" w:fill="FFFFFF"/>
        </w:rPr>
        <w:t>Панинского</w:t>
      </w:r>
      <w:proofErr w:type="spellEnd"/>
      <w:r w:rsidRPr="00D10589">
        <w:rPr>
          <w:sz w:val="28"/>
          <w:szCs w:val="28"/>
          <w:shd w:val="clear" w:color="auto" w:fill="FFFFFF"/>
        </w:rPr>
        <w:t xml:space="preserve"> </w:t>
      </w:r>
      <w:r w:rsidR="00B34F17" w:rsidRPr="00D10589">
        <w:rPr>
          <w:sz w:val="28"/>
          <w:szCs w:val="28"/>
          <w:shd w:val="clear" w:color="auto" w:fill="FFFFFF"/>
        </w:rPr>
        <w:t xml:space="preserve">городского поселения </w:t>
      </w:r>
      <w:proofErr w:type="spellStart"/>
      <w:r w:rsidR="00B34F17" w:rsidRPr="00D10589">
        <w:rPr>
          <w:sz w:val="28"/>
          <w:szCs w:val="28"/>
          <w:shd w:val="clear" w:color="auto" w:fill="FFFFFF"/>
        </w:rPr>
        <w:t>Панинского</w:t>
      </w:r>
      <w:proofErr w:type="spellEnd"/>
      <w:r w:rsidR="00B34F17" w:rsidRPr="00D10589">
        <w:rPr>
          <w:sz w:val="28"/>
          <w:szCs w:val="28"/>
          <w:shd w:val="clear" w:color="auto" w:fill="FFFFFF"/>
        </w:rPr>
        <w:t xml:space="preserve"> </w:t>
      </w:r>
      <w:r w:rsidRPr="00D10589">
        <w:rPr>
          <w:sz w:val="28"/>
          <w:szCs w:val="28"/>
          <w:shd w:val="clear" w:color="auto" w:fill="FFFFFF"/>
        </w:rPr>
        <w:t xml:space="preserve">муниципального района Воронежской области  </w:t>
      </w:r>
    </w:p>
    <w:p w:rsidR="00AF486F" w:rsidRPr="00D10589" w:rsidRDefault="00AF486F" w:rsidP="00AF486F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  <w:shd w:val="clear" w:color="auto" w:fill="FFFFFF"/>
        </w:rPr>
        <w:t xml:space="preserve"> </w:t>
      </w:r>
      <w:proofErr w:type="gramStart"/>
      <w:r w:rsidRPr="00D10589">
        <w:rPr>
          <w:b/>
          <w:sz w:val="28"/>
          <w:szCs w:val="28"/>
          <w:shd w:val="clear" w:color="auto" w:fill="FFFFFF"/>
        </w:rPr>
        <w:t>р</w:t>
      </w:r>
      <w:proofErr w:type="gramEnd"/>
      <w:r w:rsidRPr="00D10589">
        <w:rPr>
          <w:b/>
          <w:sz w:val="28"/>
          <w:szCs w:val="28"/>
          <w:shd w:val="clear" w:color="auto" w:fill="FFFFFF"/>
        </w:rPr>
        <w:t xml:space="preserve"> е ш и л:</w:t>
      </w:r>
    </w:p>
    <w:p w:rsidR="00AF486F" w:rsidRPr="00D10589" w:rsidRDefault="00AF486F" w:rsidP="00AF486F">
      <w:pPr>
        <w:ind w:firstLine="709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</w:rPr>
        <w:t xml:space="preserve">1. Утвердить прилагаемое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Pr="00D10589">
        <w:rPr>
          <w:sz w:val="28"/>
          <w:szCs w:val="28"/>
        </w:rPr>
        <w:t>Панинского</w:t>
      </w:r>
      <w:proofErr w:type="spellEnd"/>
      <w:r w:rsidRPr="00D10589">
        <w:rPr>
          <w:sz w:val="28"/>
          <w:szCs w:val="28"/>
        </w:rPr>
        <w:t xml:space="preserve"> </w:t>
      </w:r>
      <w:r w:rsidR="00B34F17" w:rsidRPr="00D10589">
        <w:rPr>
          <w:sz w:val="28"/>
          <w:szCs w:val="28"/>
        </w:rPr>
        <w:t xml:space="preserve">городского поселения </w:t>
      </w:r>
      <w:proofErr w:type="spellStart"/>
      <w:r w:rsidR="00B34F17" w:rsidRPr="00D10589">
        <w:rPr>
          <w:sz w:val="28"/>
          <w:szCs w:val="28"/>
        </w:rPr>
        <w:t>Панинского</w:t>
      </w:r>
      <w:proofErr w:type="spellEnd"/>
      <w:r w:rsidR="00B34F17" w:rsidRPr="00D10589">
        <w:rPr>
          <w:sz w:val="28"/>
          <w:szCs w:val="28"/>
        </w:rPr>
        <w:t xml:space="preserve"> </w:t>
      </w:r>
      <w:r w:rsidRPr="00D10589">
        <w:rPr>
          <w:sz w:val="28"/>
          <w:szCs w:val="28"/>
        </w:rPr>
        <w:t>муниципального района Воронежской области</w:t>
      </w:r>
      <w:r w:rsidRPr="00D10589">
        <w:rPr>
          <w:sz w:val="28"/>
          <w:szCs w:val="28"/>
          <w:shd w:val="clear" w:color="auto" w:fill="FFFFFF"/>
        </w:rPr>
        <w:t>.</w:t>
      </w:r>
    </w:p>
    <w:p w:rsidR="00AF486F" w:rsidRPr="00D10589" w:rsidRDefault="00AF486F" w:rsidP="00AF486F">
      <w:pPr>
        <w:ind w:firstLine="709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</w:rPr>
        <w:t xml:space="preserve">2. </w:t>
      </w:r>
      <w:r w:rsidRPr="00D10589">
        <w:rPr>
          <w:sz w:val="28"/>
          <w:szCs w:val="28"/>
          <w:shd w:val="clear" w:color="auto" w:fill="FFFFFF"/>
        </w:rPr>
        <w:t>При</w:t>
      </w:r>
      <w:r w:rsidR="00D10589">
        <w:rPr>
          <w:sz w:val="28"/>
          <w:szCs w:val="28"/>
          <w:shd w:val="clear" w:color="auto" w:fill="FFFFFF"/>
        </w:rPr>
        <w:t>знать утратившим силу</w:t>
      </w:r>
      <w:r w:rsidRPr="00D10589">
        <w:rPr>
          <w:sz w:val="28"/>
          <w:szCs w:val="28"/>
          <w:shd w:val="clear" w:color="auto" w:fill="FFFFFF"/>
        </w:rPr>
        <w:t xml:space="preserve"> решение Совета народных депутатов </w:t>
      </w:r>
      <w:proofErr w:type="spellStart"/>
      <w:r w:rsidRPr="00D10589">
        <w:rPr>
          <w:sz w:val="28"/>
          <w:szCs w:val="28"/>
          <w:shd w:val="clear" w:color="auto" w:fill="FFFFFF"/>
        </w:rPr>
        <w:t>Панинского</w:t>
      </w:r>
      <w:proofErr w:type="spellEnd"/>
      <w:r w:rsidR="00DE4494" w:rsidRPr="00D10589">
        <w:rPr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="00DE4494" w:rsidRPr="00D10589">
        <w:rPr>
          <w:sz w:val="28"/>
          <w:szCs w:val="28"/>
          <w:shd w:val="clear" w:color="auto" w:fill="FFFFFF"/>
        </w:rPr>
        <w:t>Панинского</w:t>
      </w:r>
      <w:proofErr w:type="spellEnd"/>
      <w:r w:rsidRPr="00D10589">
        <w:rPr>
          <w:sz w:val="28"/>
          <w:szCs w:val="28"/>
          <w:shd w:val="clear" w:color="auto" w:fill="FFFFFF"/>
        </w:rPr>
        <w:t xml:space="preserve"> муниципального района Воронежской облас</w:t>
      </w:r>
      <w:r w:rsidR="00DE4494" w:rsidRPr="00D10589">
        <w:rPr>
          <w:sz w:val="28"/>
          <w:szCs w:val="28"/>
          <w:shd w:val="clear" w:color="auto" w:fill="FFFFFF"/>
        </w:rPr>
        <w:t>ти от 08</w:t>
      </w:r>
      <w:r w:rsidRPr="00D10589">
        <w:rPr>
          <w:sz w:val="28"/>
          <w:szCs w:val="28"/>
          <w:shd w:val="clear" w:color="auto" w:fill="FFFFFF"/>
        </w:rPr>
        <w:t>.</w:t>
      </w:r>
      <w:r w:rsidR="00DE4494" w:rsidRPr="00D10589">
        <w:rPr>
          <w:sz w:val="28"/>
          <w:szCs w:val="28"/>
          <w:shd w:val="clear" w:color="auto" w:fill="FFFFFF"/>
        </w:rPr>
        <w:t>04</w:t>
      </w:r>
      <w:r w:rsidRPr="00D10589">
        <w:rPr>
          <w:sz w:val="28"/>
          <w:szCs w:val="28"/>
          <w:shd w:val="clear" w:color="auto" w:fill="FFFFFF"/>
        </w:rPr>
        <w:t>.202</w:t>
      </w:r>
      <w:r w:rsidR="00DE4494" w:rsidRPr="00D10589">
        <w:rPr>
          <w:sz w:val="28"/>
          <w:szCs w:val="28"/>
          <w:shd w:val="clear" w:color="auto" w:fill="FFFFFF"/>
        </w:rPr>
        <w:t>1г. № 40</w:t>
      </w:r>
      <w:r w:rsidRPr="00D10589">
        <w:rPr>
          <w:sz w:val="28"/>
          <w:szCs w:val="28"/>
          <w:shd w:val="clear" w:color="auto" w:fill="FFFFFF"/>
        </w:rPr>
        <w:t xml:space="preserve"> «Об утверждении положения «О</w:t>
      </w:r>
      <w:r w:rsidR="00DE4494" w:rsidRPr="00D10589">
        <w:rPr>
          <w:sz w:val="28"/>
          <w:szCs w:val="28"/>
          <w:shd w:val="clear" w:color="auto" w:fill="FFFFFF"/>
        </w:rPr>
        <w:t xml:space="preserve"> </w:t>
      </w:r>
      <w:proofErr w:type="gramStart"/>
      <w:r w:rsidR="00DE4494" w:rsidRPr="00D10589">
        <w:rPr>
          <w:sz w:val="28"/>
          <w:szCs w:val="28"/>
          <w:shd w:val="clear" w:color="auto" w:fill="FFFFFF"/>
        </w:rPr>
        <w:t>размере</w:t>
      </w:r>
      <w:r w:rsidRPr="00D10589">
        <w:rPr>
          <w:sz w:val="28"/>
          <w:szCs w:val="28"/>
          <w:shd w:val="clear" w:color="auto" w:fill="FFFFFF"/>
        </w:rPr>
        <w:t xml:space="preserve"> оплат</w:t>
      </w:r>
      <w:r w:rsidR="00DE4494" w:rsidRPr="00D10589">
        <w:rPr>
          <w:sz w:val="28"/>
          <w:szCs w:val="28"/>
          <w:shd w:val="clear" w:color="auto" w:fill="FFFFFF"/>
        </w:rPr>
        <w:t>ы</w:t>
      </w:r>
      <w:r w:rsidRPr="00D10589">
        <w:rPr>
          <w:sz w:val="28"/>
          <w:szCs w:val="28"/>
          <w:shd w:val="clear" w:color="auto" w:fill="FFFFFF"/>
        </w:rPr>
        <w:t xml:space="preserve"> труда</w:t>
      </w:r>
      <w:proofErr w:type="gramEnd"/>
      <w:r w:rsidRPr="00D10589">
        <w:rPr>
          <w:sz w:val="28"/>
          <w:szCs w:val="28"/>
          <w:shd w:val="clear" w:color="auto" w:fill="FFFFFF"/>
        </w:rPr>
        <w:t xml:space="preserve"> работников, замещающи</w:t>
      </w:r>
      <w:r w:rsidR="00DE4494" w:rsidRPr="00D10589">
        <w:rPr>
          <w:sz w:val="28"/>
          <w:szCs w:val="28"/>
          <w:shd w:val="clear" w:color="auto" w:fill="FFFFFF"/>
        </w:rPr>
        <w:t>м</w:t>
      </w:r>
      <w:r w:rsidRPr="00D10589">
        <w:rPr>
          <w:sz w:val="28"/>
          <w:szCs w:val="28"/>
          <w:shd w:val="clear" w:color="auto" w:fill="FFFFFF"/>
        </w:rPr>
        <w:t xml:space="preserve"> должности, не являющиеся должностями муниципальной службы </w:t>
      </w:r>
      <w:r w:rsidR="00DE4494" w:rsidRPr="00D10589">
        <w:rPr>
          <w:sz w:val="28"/>
          <w:szCs w:val="28"/>
          <w:shd w:val="clear" w:color="auto" w:fill="FFFFFF"/>
        </w:rPr>
        <w:t xml:space="preserve"> </w:t>
      </w:r>
      <w:r w:rsidRPr="00D105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10589">
        <w:rPr>
          <w:sz w:val="28"/>
          <w:szCs w:val="28"/>
          <w:shd w:val="clear" w:color="auto" w:fill="FFFFFF"/>
        </w:rPr>
        <w:t>Панинского</w:t>
      </w:r>
      <w:proofErr w:type="spellEnd"/>
      <w:r w:rsidRPr="00D10589">
        <w:rPr>
          <w:sz w:val="28"/>
          <w:szCs w:val="28"/>
          <w:shd w:val="clear" w:color="auto" w:fill="FFFFFF"/>
        </w:rPr>
        <w:t xml:space="preserve"> </w:t>
      </w:r>
      <w:r w:rsidR="00DE4494" w:rsidRPr="00D10589">
        <w:rPr>
          <w:sz w:val="28"/>
          <w:szCs w:val="28"/>
          <w:shd w:val="clear" w:color="auto" w:fill="FFFFFF"/>
        </w:rPr>
        <w:t xml:space="preserve"> городского поселения</w:t>
      </w:r>
      <w:r w:rsidRPr="00D10589">
        <w:rPr>
          <w:sz w:val="28"/>
          <w:szCs w:val="28"/>
          <w:shd w:val="clear" w:color="auto" w:fill="FFFFFF"/>
        </w:rPr>
        <w:t>».</w:t>
      </w:r>
    </w:p>
    <w:p w:rsidR="00AF486F" w:rsidRPr="00D10589" w:rsidRDefault="00930E32" w:rsidP="00AF4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486F" w:rsidRPr="00D10589">
        <w:rPr>
          <w:sz w:val="28"/>
          <w:szCs w:val="28"/>
        </w:rPr>
        <w:t xml:space="preserve">. Опубликовать настоящее решение в официальном периодическом печатном издании </w:t>
      </w:r>
      <w:proofErr w:type="spellStart"/>
      <w:r w:rsidR="00AF486F" w:rsidRPr="00D10589">
        <w:rPr>
          <w:sz w:val="28"/>
          <w:szCs w:val="28"/>
        </w:rPr>
        <w:t>Панинского</w:t>
      </w:r>
      <w:proofErr w:type="spellEnd"/>
      <w:r w:rsidR="00AF486F" w:rsidRPr="00D10589">
        <w:rPr>
          <w:sz w:val="28"/>
          <w:szCs w:val="28"/>
        </w:rPr>
        <w:t xml:space="preserve"> </w:t>
      </w:r>
      <w:r w:rsidR="00DE4494" w:rsidRPr="00D10589">
        <w:rPr>
          <w:sz w:val="28"/>
          <w:szCs w:val="28"/>
        </w:rPr>
        <w:t xml:space="preserve">городского поселения </w:t>
      </w:r>
      <w:proofErr w:type="spellStart"/>
      <w:r w:rsidR="00DE4494" w:rsidRPr="00D10589">
        <w:rPr>
          <w:sz w:val="28"/>
          <w:szCs w:val="28"/>
        </w:rPr>
        <w:t>Панинского</w:t>
      </w:r>
      <w:proofErr w:type="spellEnd"/>
      <w:r w:rsidR="00DE4494" w:rsidRPr="00D10589">
        <w:rPr>
          <w:sz w:val="28"/>
          <w:szCs w:val="28"/>
        </w:rPr>
        <w:t xml:space="preserve"> муниципального района</w:t>
      </w:r>
      <w:r w:rsidR="00AF486F" w:rsidRPr="00D10589">
        <w:rPr>
          <w:sz w:val="28"/>
          <w:szCs w:val="28"/>
        </w:rPr>
        <w:t xml:space="preserve"> «</w:t>
      </w:r>
      <w:proofErr w:type="spellStart"/>
      <w:r w:rsidR="00AF486F" w:rsidRPr="00D10589">
        <w:rPr>
          <w:sz w:val="28"/>
          <w:szCs w:val="28"/>
        </w:rPr>
        <w:t>Панинский</w:t>
      </w:r>
      <w:proofErr w:type="spellEnd"/>
      <w:r w:rsidR="00AF486F" w:rsidRPr="00D10589">
        <w:rPr>
          <w:sz w:val="28"/>
          <w:szCs w:val="28"/>
        </w:rPr>
        <w:t xml:space="preserve"> муниципальный вестник</w:t>
      </w:r>
      <w:r w:rsidR="00DE4494" w:rsidRPr="00D10589">
        <w:rPr>
          <w:sz w:val="28"/>
          <w:szCs w:val="28"/>
        </w:rPr>
        <w:t xml:space="preserve"> «Официально</w:t>
      </w:r>
      <w:r w:rsidR="00AF486F" w:rsidRPr="00D10589">
        <w:rPr>
          <w:sz w:val="28"/>
          <w:szCs w:val="28"/>
        </w:rPr>
        <w:t xml:space="preserve">», а также разместить на официальном сайте </w:t>
      </w:r>
      <w:r w:rsidR="00DE4494"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30E32" w:rsidRPr="00D10589" w:rsidRDefault="00930E32" w:rsidP="00930E32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10589">
        <w:rPr>
          <w:sz w:val="28"/>
          <w:szCs w:val="28"/>
        </w:rPr>
        <w:t xml:space="preserve"> Настоящее решение вступает в силу со дня его  официального опубликования.</w:t>
      </w:r>
    </w:p>
    <w:p w:rsidR="00AF486F" w:rsidRPr="00D10589" w:rsidRDefault="00AF486F" w:rsidP="00AF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86F" w:rsidRPr="00D10589" w:rsidRDefault="00DE4494" w:rsidP="00AF486F">
      <w:pPr>
        <w:jc w:val="both"/>
        <w:rPr>
          <w:sz w:val="28"/>
          <w:szCs w:val="28"/>
        </w:rPr>
      </w:pPr>
      <w:r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    </w:t>
      </w:r>
      <w:r w:rsidR="00AF486F" w:rsidRPr="00D10589">
        <w:rPr>
          <w:sz w:val="28"/>
          <w:szCs w:val="28"/>
        </w:rPr>
        <w:tab/>
      </w:r>
    </w:p>
    <w:p w:rsidR="00AF486F" w:rsidRPr="00D10589" w:rsidRDefault="00DE4494" w:rsidP="00AF486F">
      <w:pPr>
        <w:ind w:left="-85" w:right="-126" w:hanging="23"/>
        <w:rPr>
          <w:sz w:val="28"/>
          <w:szCs w:val="28"/>
        </w:rPr>
      </w:pPr>
      <w:r w:rsidRPr="00D10589">
        <w:rPr>
          <w:sz w:val="28"/>
          <w:szCs w:val="28"/>
        </w:rPr>
        <w:t xml:space="preserve">Глава </w:t>
      </w:r>
      <w:proofErr w:type="spellStart"/>
      <w:r w:rsidRPr="00D10589">
        <w:rPr>
          <w:sz w:val="28"/>
          <w:szCs w:val="28"/>
        </w:rPr>
        <w:t>Панинского</w:t>
      </w:r>
      <w:proofErr w:type="spellEnd"/>
      <w:r w:rsidRPr="00D10589">
        <w:rPr>
          <w:sz w:val="28"/>
          <w:szCs w:val="28"/>
        </w:rPr>
        <w:t xml:space="preserve"> городского поселения     </w:t>
      </w:r>
      <w:r w:rsidR="00AF486F" w:rsidRPr="00D10589">
        <w:rPr>
          <w:sz w:val="28"/>
          <w:szCs w:val="28"/>
        </w:rPr>
        <w:t xml:space="preserve">  ________________ </w:t>
      </w:r>
      <w:r w:rsidRPr="00D10589">
        <w:rPr>
          <w:sz w:val="28"/>
          <w:szCs w:val="28"/>
        </w:rPr>
        <w:t>Л.В.Зуева</w:t>
      </w:r>
    </w:p>
    <w:p w:rsidR="00D10589" w:rsidRDefault="00D10589" w:rsidP="00AF486F">
      <w:pPr>
        <w:pStyle w:val="Con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0589" w:rsidRDefault="00D10589" w:rsidP="00AF486F">
      <w:pPr>
        <w:pStyle w:val="Con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486F" w:rsidRPr="00B172E3" w:rsidRDefault="00AF486F" w:rsidP="00AF486F">
      <w:pPr>
        <w:pStyle w:val="Con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172E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F486F" w:rsidRPr="00B172E3" w:rsidRDefault="00AF486F" w:rsidP="00AF486F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B17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решением Совета народных депутатов               </w:t>
      </w:r>
    </w:p>
    <w:p w:rsidR="00DE4494" w:rsidRDefault="00AF486F" w:rsidP="00AF486F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B172E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B172E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E449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AF486F" w:rsidRPr="00B172E3" w:rsidRDefault="00DE4494" w:rsidP="00AF486F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AF486F" w:rsidRPr="00B172E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F486F" w:rsidRPr="00B172E3" w:rsidRDefault="00AF486F" w:rsidP="00AF486F">
      <w:pPr>
        <w:jc w:val="right"/>
      </w:pPr>
      <w:r w:rsidRPr="00B172E3">
        <w:t xml:space="preserve">                                   </w:t>
      </w:r>
      <w:r w:rsidR="000A759D">
        <w:t xml:space="preserve">                            от </w:t>
      </w:r>
      <w:r w:rsidR="000A759D" w:rsidRPr="00E362E6">
        <w:t>2</w:t>
      </w:r>
      <w:r w:rsidR="00DE0927">
        <w:t>5</w:t>
      </w:r>
      <w:r w:rsidRPr="00B172E3">
        <w:t>.0</w:t>
      </w:r>
      <w:r w:rsidR="00DE4494">
        <w:t>7</w:t>
      </w:r>
      <w:r w:rsidRPr="00B172E3">
        <w:t xml:space="preserve">.2022 г.  № </w:t>
      </w:r>
      <w:r w:rsidR="00C52CF3">
        <w:t>116</w:t>
      </w:r>
      <w:r w:rsidR="00394E28">
        <w:t xml:space="preserve"> </w:t>
      </w:r>
      <w:bookmarkStart w:id="0" w:name="_GoBack"/>
      <w:bookmarkEnd w:id="0"/>
      <w:r w:rsidR="00DE4494">
        <w:t xml:space="preserve"> </w:t>
      </w:r>
    </w:p>
    <w:p w:rsidR="00AF486F" w:rsidRPr="00B172E3" w:rsidRDefault="00AF486F" w:rsidP="00AF486F">
      <w:pPr>
        <w:jc w:val="right"/>
      </w:pPr>
    </w:p>
    <w:p w:rsidR="00AF486F" w:rsidRPr="00B172E3" w:rsidRDefault="00AF486F" w:rsidP="00AF486F">
      <w:pPr>
        <w:jc w:val="center"/>
        <w:rPr>
          <w:b/>
        </w:rPr>
      </w:pPr>
    </w:p>
    <w:p w:rsidR="00AF486F" w:rsidRPr="00B172E3" w:rsidRDefault="00AF486F" w:rsidP="00AF486F">
      <w:pPr>
        <w:contextualSpacing/>
        <w:jc w:val="center"/>
        <w:rPr>
          <w:b/>
        </w:rPr>
      </w:pPr>
      <w:proofErr w:type="gramStart"/>
      <w:r w:rsidRPr="00B172E3">
        <w:rPr>
          <w:b/>
        </w:rPr>
        <w:t>П</w:t>
      </w:r>
      <w:proofErr w:type="gramEnd"/>
      <w:r w:rsidRPr="00B172E3">
        <w:rPr>
          <w:b/>
        </w:rPr>
        <w:t xml:space="preserve"> О Л О Ж Е Н И Е</w:t>
      </w:r>
    </w:p>
    <w:p w:rsidR="00AF486F" w:rsidRPr="00B172E3" w:rsidRDefault="00AF486F" w:rsidP="00AF486F">
      <w:pPr>
        <w:contextualSpacing/>
        <w:jc w:val="center"/>
        <w:rPr>
          <w:b/>
        </w:rPr>
      </w:pPr>
      <w:r w:rsidRPr="00B172E3">
        <w:rPr>
          <w:b/>
        </w:rPr>
        <w:t xml:space="preserve">об оплате труда работников, замещающих должности, </w:t>
      </w:r>
    </w:p>
    <w:p w:rsidR="00AF486F" w:rsidRPr="00B172E3" w:rsidRDefault="00AF486F" w:rsidP="00AF486F">
      <w:pPr>
        <w:contextualSpacing/>
        <w:jc w:val="center"/>
        <w:rPr>
          <w:b/>
        </w:rPr>
      </w:pPr>
      <w:r w:rsidRPr="00B172E3">
        <w:rPr>
          <w:b/>
        </w:rPr>
        <w:t>не являющиеся должностями муниципальной службы</w:t>
      </w:r>
    </w:p>
    <w:p w:rsidR="00AF486F" w:rsidRPr="00B172E3" w:rsidRDefault="00AF486F" w:rsidP="00AF486F">
      <w:pPr>
        <w:contextualSpacing/>
        <w:jc w:val="center"/>
        <w:rPr>
          <w:b/>
        </w:rPr>
      </w:pPr>
      <w:r w:rsidRPr="00B172E3">
        <w:rPr>
          <w:b/>
        </w:rPr>
        <w:t xml:space="preserve">органов местного самоуправления </w:t>
      </w:r>
    </w:p>
    <w:p w:rsidR="00AF486F" w:rsidRPr="00B172E3" w:rsidRDefault="00AF486F" w:rsidP="00AF486F">
      <w:pPr>
        <w:contextualSpacing/>
        <w:jc w:val="center"/>
        <w:rPr>
          <w:b/>
        </w:rPr>
      </w:pPr>
      <w:proofErr w:type="spellStart"/>
      <w:r w:rsidRPr="00B172E3">
        <w:rPr>
          <w:b/>
        </w:rPr>
        <w:t>Панинского</w:t>
      </w:r>
      <w:proofErr w:type="spellEnd"/>
      <w:r w:rsidRPr="00B172E3">
        <w:rPr>
          <w:b/>
        </w:rPr>
        <w:t xml:space="preserve"> </w:t>
      </w:r>
      <w:r w:rsidR="00DE4494">
        <w:rPr>
          <w:b/>
        </w:rPr>
        <w:t xml:space="preserve">городского поселения </w:t>
      </w:r>
      <w:proofErr w:type="spellStart"/>
      <w:r w:rsidR="00DE4494">
        <w:rPr>
          <w:b/>
        </w:rPr>
        <w:t>Панинского</w:t>
      </w:r>
      <w:proofErr w:type="spellEnd"/>
      <w:r w:rsidR="00DE4494">
        <w:rPr>
          <w:b/>
        </w:rPr>
        <w:t xml:space="preserve"> </w:t>
      </w:r>
      <w:r w:rsidRPr="00B172E3">
        <w:rPr>
          <w:b/>
        </w:rPr>
        <w:t>муниципального района Воронежской области</w:t>
      </w:r>
    </w:p>
    <w:p w:rsidR="00AF486F" w:rsidRPr="00B172E3" w:rsidRDefault="00AF486F" w:rsidP="00AF486F">
      <w:pPr>
        <w:contextualSpacing/>
        <w:jc w:val="center"/>
        <w:rPr>
          <w:b/>
        </w:rPr>
      </w:pPr>
    </w:p>
    <w:p w:rsidR="00AF486F" w:rsidRPr="00B172E3" w:rsidRDefault="00AF486F" w:rsidP="00AF486F">
      <w:pPr>
        <w:pStyle w:val="1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172E3">
        <w:rPr>
          <w:rFonts w:ascii="Times New Roman" w:hAnsi="Times New Roman"/>
          <w:sz w:val="24"/>
          <w:szCs w:val="24"/>
        </w:rPr>
        <w:tab/>
        <w:t>1. Общие положения</w:t>
      </w:r>
    </w:p>
    <w:p w:rsidR="00AF486F" w:rsidRPr="00B172E3" w:rsidRDefault="00AF486F" w:rsidP="00AF486F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lang w:eastAsia="en-US"/>
        </w:rPr>
      </w:pPr>
      <w:bookmarkStart w:id="1" w:name="sub_101"/>
      <w:r w:rsidRPr="00B172E3">
        <w:rPr>
          <w:rFonts w:eastAsiaTheme="minorHAnsi"/>
          <w:lang w:eastAsia="en-US"/>
        </w:rPr>
        <w:t xml:space="preserve">1.1. </w:t>
      </w:r>
      <w:proofErr w:type="gramStart"/>
      <w:r w:rsidRPr="00B172E3">
        <w:rPr>
          <w:rFonts w:eastAsiaTheme="minorHAnsi"/>
          <w:lang w:eastAsia="en-US"/>
        </w:rPr>
        <w:t xml:space="preserve">Настоящее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Pr="00B172E3">
        <w:rPr>
          <w:rFonts w:eastAsiaTheme="minorHAnsi"/>
          <w:lang w:eastAsia="en-US"/>
        </w:rPr>
        <w:t>Панинского</w:t>
      </w:r>
      <w:proofErr w:type="spellEnd"/>
      <w:r w:rsidRPr="00B172E3">
        <w:rPr>
          <w:rFonts w:eastAsiaTheme="minorHAnsi"/>
          <w:lang w:eastAsia="en-US"/>
        </w:rPr>
        <w:t xml:space="preserve"> </w:t>
      </w:r>
      <w:r w:rsidR="00DE4494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DE4494">
        <w:rPr>
          <w:rFonts w:eastAsiaTheme="minorHAnsi"/>
          <w:lang w:eastAsia="en-US"/>
        </w:rPr>
        <w:t>Панинского</w:t>
      </w:r>
      <w:proofErr w:type="spellEnd"/>
      <w:r w:rsidR="00DE4494">
        <w:rPr>
          <w:rFonts w:eastAsiaTheme="minorHAnsi"/>
          <w:lang w:eastAsia="en-US"/>
        </w:rPr>
        <w:t xml:space="preserve"> </w:t>
      </w:r>
      <w:r w:rsidRPr="00B172E3">
        <w:rPr>
          <w:rFonts w:eastAsiaTheme="minorHAnsi"/>
          <w:lang w:eastAsia="en-US"/>
        </w:rPr>
        <w:t xml:space="preserve">муниципального района Воронежской области (далее - Положение) устанавливает порядок, основания и условия оплаты труда, размеры должностных окладов и иных выплат работников, замещающих должности, не являющиеся должностями муниципальной службы, и исполняющих обязанности по техническому обеспечению органов местного самоуправления </w:t>
      </w:r>
      <w:proofErr w:type="spellStart"/>
      <w:r w:rsidRPr="00B172E3">
        <w:rPr>
          <w:rFonts w:eastAsiaTheme="minorHAnsi"/>
          <w:lang w:eastAsia="en-US"/>
        </w:rPr>
        <w:t>Панинского</w:t>
      </w:r>
      <w:proofErr w:type="spellEnd"/>
      <w:r w:rsidR="00DE4494">
        <w:rPr>
          <w:rFonts w:eastAsiaTheme="minorHAnsi"/>
          <w:lang w:eastAsia="en-US"/>
        </w:rPr>
        <w:t xml:space="preserve"> городского поселения </w:t>
      </w:r>
      <w:proofErr w:type="spellStart"/>
      <w:r w:rsidR="00DE4494">
        <w:rPr>
          <w:rFonts w:eastAsiaTheme="minorHAnsi"/>
          <w:lang w:eastAsia="en-US"/>
        </w:rPr>
        <w:t>Панинского</w:t>
      </w:r>
      <w:proofErr w:type="spellEnd"/>
      <w:proofErr w:type="gramEnd"/>
      <w:r w:rsidRPr="00B172E3">
        <w:rPr>
          <w:rFonts w:eastAsiaTheme="minorHAnsi"/>
          <w:lang w:eastAsia="en-US"/>
        </w:rPr>
        <w:t xml:space="preserve"> муниципального района Воронежской области (далее - работники).</w:t>
      </w:r>
    </w:p>
    <w:p w:rsidR="00AF486F" w:rsidRPr="00B172E3" w:rsidRDefault="00AF486F" w:rsidP="00AF486F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lang w:eastAsia="en-US"/>
        </w:rPr>
      </w:pPr>
      <w:bookmarkStart w:id="2" w:name="sub_102"/>
      <w:bookmarkEnd w:id="1"/>
      <w:r w:rsidRPr="00B172E3">
        <w:rPr>
          <w:rFonts w:eastAsiaTheme="minorHAnsi"/>
          <w:lang w:eastAsia="en-US"/>
        </w:rPr>
        <w:t>1.2. Ежемесячные и иные выплаты производятся на основании правового акта органа местного самоуправления.</w:t>
      </w:r>
    </w:p>
    <w:bookmarkEnd w:id="2"/>
    <w:p w:rsidR="00AF486F" w:rsidRPr="00B172E3" w:rsidRDefault="00AF486F" w:rsidP="00AF486F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lang w:eastAsia="en-US"/>
        </w:rPr>
      </w:pPr>
      <w:r w:rsidRPr="00B172E3">
        <w:rPr>
          <w:rFonts w:eastAsiaTheme="minorHAnsi"/>
          <w:lang w:eastAsia="en-US"/>
        </w:rPr>
        <w:t xml:space="preserve">1.3. Финансирование расходов, связанных с реализацией настоящего Положения, осуществляется в пределах средств на оплату труда, предусмотренных в бюджете </w:t>
      </w:r>
      <w:proofErr w:type="spellStart"/>
      <w:r w:rsidRPr="00B172E3">
        <w:rPr>
          <w:rFonts w:eastAsiaTheme="minorHAnsi"/>
          <w:lang w:eastAsia="en-US"/>
        </w:rPr>
        <w:t>Панинского</w:t>
      </w:r>
      <w:proofErr w:type="spellEnd"/>
      <w:r w:rsidRPr="00B172E3">
        <w:rPr>
          <w:rFonts w:eastAsiaTheme="minorHAnsi"/>
          <w:lang w:eastAsia="en-US"/>
        </w:rPr>
        <w:t xml:space="preserve"> </w:t>
      </w:r>
      <w:r w:rsidR="00DE4494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DE4494">
        <w:rPr>
          <w:rFonts w:eastAsiaTheme="minorHAnsi"/>
          <w:lang w:eastAsia="en-US"/>
        </w:rPr>
        <w:t>Панинского</w:t>
      </w:r>
      <w:proofErr w:type="spellEnd"/>
      <w:r w:rsidR="00DE4494">
        <w:rPr>
          <w:rFonts w:eastAsiaTheme="minorHAnsi"/>
          <w:lang w:eastAsia="en-US"/>
        </w:rPr>
        <w:t xml:space="preserve"> </w:t>
      </w:r>
      <w:r w:rsidRPr="00B172E3">
        <w:rPr>
          <w:rFonts w:eastAsiaTheme="minorHAnsi"/>
          <w:lang w:eastAsia="en-US"/>
        </w:rPr>
        <w:t>муниципального района Воронежской области на очередной финансовый год.</w:t>
      </w:r>
    </w:p>
    <w:p w:rsidR="00AF486F" w:rsidRPr="00B172E3" w:rsidRDefault="00AF486F" w:rsidP="00AF486F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lang w:eastAsia="en-US"/>
        </w:rPr>
      </w:pPr>
    </w:p>
    <w:p w:rsidR="00AF486F" w:rsidRPr="00B172E3" w:rsidRDefault="00AF486F" w:rsidP="00AF486F">
      <w:pPr>
        <w:contextualSpacing/>
      </w:pPr>
    </w:p>
    <w:p w:rsidR="00AF486F" w:rsidRPr="00B172E3" w:rsidRDefault="00AF486F" w:rsidP="00AF486F">
      <w:pPr>
        <w:contextualSpacing/>
        <w:jc w:val="center"/>
        <w:rPr>
          <w:b/>
        </w:rPr>
      </w:pPr>
      <w:r w:rsidRPr="00B172E3">
        <w:rPr>
          <w:b/>
        </w:rPr>
        <w:t>2. Оплата труда работников</w:t>
      </w:r>
    </w:p>
    <w:p w:rsidR="00AF486F" w:rsidRPr="00B172E3" w:rsidRDefault="00AF486F" w:rsidP="00AF486F">
      <w:pPr>
        <w:ind w:left="720"/>
        <w:contextualSpacing/>
        <w:jc w:val="both"/>
      </w:pPr>
      <w:r w:rsidRPr="00B172E3">
        <w:t>Оплата труда работников включает:</w:t>
      </w:r>
    </w:p>
    <w:p w:rsidR="00AF486F" w:rsidRPr="00B172E3" w:rsidRDefault="005761B9" w:rsidP="005761B9">
      <w:pPr>
        <w:suppressAutoHyphens w:val="0"/>
        <w:ind w:left="720"/>
        <w:contextualSpacing/>
        <w:jc w:val="both"/>
      </w:pPr>
      <w:r>
        <w:t>2.1.</w:t>
      </w:r>
      <w:r w:rsidR="00AF486F" w:rsidRPr="00B172E3">
        <w:t>Должностной оклад.</w:t>
      </w:r>
    </w:p>
    <w:p w:rsidR="00AF486F" w:rsidRPr="00B172E3" w:rsidRDefault="005761B9" w:rsidP="005761B9">
      <w:pPr>
        <w:suppressAutoHyphens w:val="0"/>
        <w:ind w:left="720"/>
        <w:contextualSpacing/>
        <w:jc w:val="both"/>
      </w:pPr>
      <w:r>
        <w:t>2.2.</w:t>
      </w:r>
      <w:r w:rsidR="00AF486F" w:rsidRPr="00B172E3">
        <w:t>Ежемесячные выплаты:</w:t>
      </w:r>
    </w:p>
    <w:p w:rsidR="00AF486F" w:rsidRPr="00B172E3" w:rsidRDefault="00AF486F" w:rsidP="00AF486F">
      <w:pPr>
        <w:ind w:firstLine="709"/>
        <w:contextualSpacing/>
        <w:jc w:val="both"/>
      </w:pPr>
      <w:r w:rsidRPr="00B172E3">
        <w:t>а) ежемесячная надбавка к должностному окладу за сложность, напряженность и высокие достижения в труде;</w:t>
      </w:r>
    </w:p>
    <w:p w:rsidR="00AF486F" w:rsidRPr="00B172E3" w:rsidRDefault="00AF486F" w:rsidP="00AF486F">
      <w:pPr>
        <w:ind w:left="1080" w:hanging="371"/>
        <w:contextualSpacing/>
        <w:jc w:val="both"/>
      </w:pPr>
      <w:r w:rsidRPr="00B172E3">
        <w:t>б) ежемесячная надбавка к должностному окладу за выслугу лет;</w:t>
      </w:r>
    </w:p>
    <w:p w:rsidR="00AF486F" w:rsidRPr="00B172E3" w:rsidRDefault="00E362E6" w:rsidP="00E362E6">
      <w:pPr>
        <w:ind w:firstLine="709"/>
        <w:contextualSpacing/>
        <w:jc w:val="both"/>
      </w:pPr>
      <w:r>
        <w:t>в</w:t>
      </w:r>
      <w:r w:rsidR="00AF486F" w:rsidRPr="00B172E3">
        <w:t>) ежемесячное денежное поощрение.</w:t>
      </w:r>
    </w:p>
    <w:p w:rsidR="00AF486F" w:rsidRPr="00B172E3" w:rsidRDefault="005761B9" w:rsidP="00AF486F">
      <w:pPr>
        <w:ind w:left="1080" w:hanging="371"/>
        <w:contextualSpacing/>
        <w:jc w:val="both"/>
      </w:pPr>
      <w:r>
        <w:t>2</w:t>
      </w:r>
      <w:r w:rsidR="00AF486F" w:rsidRPr="00B172E3">
        <w:t>.3. Дополнительные выплаты:</w:t>
      </w:r>
    </w:p>
    <w:p w:rsidR="00AF486F" w:rsidRPr="00B172E3" w:rsidRDefault="00AF486F" w:rsidP="00AF486F">
      <w:pPr>
        <w:ind w:left="1080" w:hanging="371"/>
        <w:contextualSpacing/>
        <w:jc w:val="both"/>
      </w:pPr>
      <w:r w:rsidRPr="00B172E3">
        <w:t>а) единовременная выплата при предоставлении ежегодного оплачиваемого отпуска;</w:t>
      </w:r>
    </w:p>
    <w:p w:rsidR="00AF486F" w:rsidRPr="00B172E3" w:rsidRDefault="00AF486F" w:rsidP="00AF486F">
      <w:pPr>
        <w:ind w:left="1080" w:hanging="371"/>
        <w:contextualSpacing/>
        <w:jc w:val="both"/>
      </w:pPr>
      <w:r w:rsidRPr="00B172E3">
        <w:t>б) материальная помощь;</w:t>
      </w:r>
    </w:p>
    <w:p w:rsidR="00AF486F" w:rsidRPr="00B172E3" w:rsidRDefault="00AF486F" w:rsidP="00AF486F">
      <w:pPr>
        <w:ind w:left="1080" w:hanging="371"/>
        <w:contextualSpacing/>
        <w:jc w:val="both"/>
      </w:pPr>
      <w:r w:rsidRPr="00B172E3">
        <w:t>в) премии по результатам работы;</w:t>
      </w:r>
    </w:p>
    <w:p w:rsidR="00AF486F" w:rsidRPr="00B172E3" w:rsidRDefault="00AF486F" w:rsidP="00AF486F">
      <w:pPr>
        <w:ind w:firstLine="709"/>
        <w:contextualSpacing/>
        <w:jc w:val="both"/>
      </w:pPr>
      <w:r w:rsidRPr="00B172E3">
        <w:t>г)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</w:p>
    <w:p w:rsidR="00AF486F" w:rsidRPr="00B172E3" w:rsidRDefault="005761B9" w:rsidP="00AF486F">
      <w:pPr>
        <w:ind w:firstLine="709"/>
        <w:contextualSpacing/>
        <w:jc w:val="both"/>
      </w:pPr>
      <w:r>
        <w:t>2</w:t>
      </w:r>
      <w:r w:rsidR="00AF486F" w:rsidRPr="00B172E3">
        <w:t xml:space="preserve">.4. Ежемесячный </w:t>
      </w:r>
      <w:proofErr w:type="gramStart"/>
      <w:r w:rsidR="00AF486F" w:rsidRPr="00B172E3">
        <w:t>размер оплаты труда</w:t>
      </w:r>
      <w:proofErr w:type="gramEnd"/>
      <w:r w:rsidR="00AF486F" w:rsidRPr="00B172E3">
        <w:t xml:space="preserve"> работника не может быть ниже минимального размера оплаты труда, установленного Федеральным законом от 19.06.2000 № 82-ФЗ.</w:t>
      </w:r>
    </w:p>
    <w:p w:rsidR="00AF486F" w:rsidRPr="00B172E3" w:rsidRDefault="00AF486F" w:rsidP="00AF486F">
      <w:pPr>
        <w:ind w:firstLine="709"/>
        <w:contextualSpacing/>
      </w:pPr>
    </w:p>
    <w:p w:rsidR="00AF486F" w:rsidRPr="00B172E3" w:rsidRDefault="005761B9" w:rsidP="00AF486F">
      <w:pPr>
        <w:ind w:left="1080" w:hanging="371"/>
        <w:contextualSpacing/>
        <w:jc w:val="center"/>
        <w:rPr>
          <w:b/>
        </w:rPr>
      </w:pPr>
      <w:r>
        <w:rPr>
          <w:b/>
        </w:rPr>
        <w:t>3</w:t>
      </w:r>
      <w:r w:rsidR="00AF486F" w:rsidRPr="00B172E3">
        <w:rPr>
          <w:b/>
        </w:rPr>
        <w:t>.  Должностной оклад</w:t>
      </w:r>
    </w:p>
    <w:p w:rsidR="00AF486F" w:rsidRPr="00B172E3" w:rsidRDefault="005761B9" w:rsidP="00AF486F">
      <w:pPr>
        <w:ind w:firstLine="709"/>
        <w:contextualSpacing/>
        <w:jc w:val="both"/>
      </w:pPr>
      <w:r>
        <w:lastRenderedPageBreak/>
        <w:t>3</w:t>
      </w:r>
      <w:r w:rsidR="00AF486F" w:rsidRPr="00B172E3">
        <w:t>.1. Размеры должностных окладов работников устанавливаются настоящим положением согласно приложению.</w:t>
      </w:r>
    </w:p>
    <w:p w:rsidR="00AF486F" w:rsidRPr="00B172E3" w:rsidRDefault="00AF486F" w:rsidP="00AF486F">
      <w:pPr>
        <w:ind w:firstLine="709"/>
        <w:contextualSpacing/>
        <w:jc w:val="both"/>
        <w:rPr>
          <w:i/>
        </w:rPr>
      </w:pPr>
      <w:r w:rsidRPr="00B172E3">
        <w:t xml:space="preserve">Размеры должностных окладов работников индексируются в размерах и в сроки, предусмотренные для муниципальных служащих, в соответствии с нормативными правовыми актами органов местного самоуправления </w:t>
      </w:r>
      <w:proofErr w:type="spellStart"/>
      <w:r w:rsidRPr="00B172E3">
        <w:t>Панинского</w:t>
      </w:r>
      <w:proofErr w:type="spellEnd"/>
      <w:r w:rsidR="005761B9">
        <w:t xml:space="preserve"> городского поселения </w:t>
      </w:r>
      <w:proofErr w:type="spellStart"/>
      <w:r w:rsidR="005761B9">
        <w:t>Панинского</w:t>
      </w:r>
      <w:proofErr w:type="spellEnd"/>
      <w:r w:rsidRPr="00B172E3">
        <w:t xml:space="preserve"> муниципального района.</w:t>
      </w:r>
      <w:r w:rsidRPr="00B172E3">
        <w:rPr>
          <w:i/>
        </w:rPr>
        <w:t xml:space="preserve"> </w:t>
      </w:r>
    </w:p>
    <w:p w:rsidR="00AF486F" w:rsidRPr="00B172E3" w:rsidRDefault="00AF486F" w:rsidP="00AF486F">
      <w:pPr>
        <w:ind w:firstLine="709"/>
        <w:contextualSpacing/>
      </w:pPr>
    </w:p>
    <w:p w:rsidR="00AF486F" w:rsidRPr="005761B9" w:rsidRDefault="00AF486F" w:rsidP="005761B9">
      <w:pPr>
        <w:pStyle w:val="a7"/>
        <w:numPr>
          <w:ilvl w:val="0"/>
          <w:numId w:val="3"/>
        </w:numPr>
        <w:suppressAutoHyphens w:val="0"/>
        <w:jc w:val="center"/>
        <w:rPr>
          <w:b/>
        </w:rPr>
      </w:pPr>
      <w:r w:rsidRPr="005761B9">
        <w:rPr>
          <w:b/>
        </w:rPr>
        <w:t>Ежемесячные выплаты</w:t>
      </w:r>
    </w:p>
    <w:p w:rsidR="00AF486F" w:rsidRPr="00B172E3" w:rsidRDefault="005761B9" w:rsidP="005761B9">
      <w:pPr>
        <w:suppressAutoHyphens w:val="0"/>
      </w:pPr>
      <w:r>
        <w:t xml:space="preserve">           4.1.</w:t>
      </w:r>
      <w:r w:rsidR="00AF486F" w:rsidRPr="00B172E3">
        <w:t>Ежемесячная надбавка к должностному оклад</w:t>
      </w:r>
      <w:r>
        <w:t xml:space="preserve">у за сложность, напряженность и </w:t>
      </w:r>
      <w:r w:rsidR="00AF486F" w:rsidRPr="00B172E3">
        <w:t xml:space="preserve">высокие достижения в труде устанавливается в размере до </w:t>
      </w:r>
      <w:r w:rsidR="00AC18B7">
        <w:t>10</w:t>
      </w:r>
      <w:r w:rsidR="00AF486F" w:rsidRPr="00B172E3">
        <w:t>0 процентов должностного оклада.</w:t>
      </w:r>
    </w:p>
    <w:p w:rsidR="00AF486F" w:rsidRPr="00B172E3" w:rsidRDefault="00AF486F" w:rsidP="00AF486F">
      <w:pPr>
        <w:ind w:firstLine="720"/>
        <w:contextualSpacing/>
        <w:jc w:val="both"/>
      </w:pPr>
      <w:r w:rsidRPr="00B172E3">
        <w:t xml:space="preserve">Конкретный размер надбавки устанавливается главой </w:t>
      </w:r>
      <w:r w:rsidR="005761B9">
        <w:t xml:space="preserve">администрации </w:t>
      </w:r>
      <w:proofErr w:type="spellStart"/>
      <w:r w:rsidRPr="00B172E3">
        <w:t>Панинского</w:t>
      </w:r>
      <w:proofErr w:type="spellEnd"/>
      <w:r w:rsidR="005761B9">
        <w:t xml:space="preserve"> городского поселения </w:t>
      </w:r>
      <w:proofErr w:type="spellStart"/>
      <w:r w:rsidR="005761B9">
        <w:t>Панинского</w:t>
      </w:r>
      <w:proofErr w:type="spellEnd"/>
      <w:r w:rsidRPr="00B172E3">
        <w:t xml:space="preserve"> муниципального района индивидуально, им же может изменяться и отменяться. В  течение испытательного срока данная надбавка не устанавливается.</w:t>
      </w:r>
    </w:p>
    <w:p w:rsidR="00AF486F" w:rsidRPr="00B172E3" w:rsidRDefault="00AF486F" w:rsidP="00AF486F">
      <w:pPr>
        <w:ind w:firstLine="720"/>
        <w:contextualSpacing/>
        <w:jc w:val="both"/>
      </w:pPr>
      <w:r w:rsidRPr="00B172E3">
        <w:t>Работник предупреждается об уменьшении размера установленной ежемесячной надбавки к должностному окладу за сложность и напряженность в порядке, установленном действующим законодательством.</w:t>
      </w:r>
    </w:p>
    <w:p w:rsidR="00AF486F" w:rsidRPr="00B172E3" w:rsidRDefault="00DE40F4" w:rsidP="00DE40F4">
      <w:pPr>
        <w:suppressAutoHyphens w:val="0"/>
        <w:ind w:firstLine="709"/>
        <w:jc w:val="both"/>
      </w:pPr>
      <w:r>
        <w:t>4.2.</w:t>
      </w:r>
      <w:r w:rsidR="00AF486F" w:rsidRPr="00B172E3">
        <w:t xml:space="preserve">Ежемесячная надбавка к должностному окладу за выслугу лет устанавливается главой </w:t>
      </w:r>
      <w:r w:rsidR="005761B9">
        <w:t xml:space="preserve">администрации </w:t>
      </w:r>
      <w:proofErr w:type="spellStart"/>
      <w:r w:rsidR="005761B9">
        <w:t>Панинского</w:t>
      </w:r>
      <w:proofErr w:type="spellEnd"/>
      <w:r w:rsidR="005761B9">
        <w:t xml:space="preserve"> городского поселения </w:t>
      </w:r>
      <w:proofErr w:type="spellStart"/>
      <w:r w:rsidR="00AF486F" w:rsidRPr="00B172E3">
        <w:t>Панинского</w:t>
      </w:r>
      <w:proofErr w:type="spellEnd"/>
      <w:r w:rsidR="00AF486F" w:rsidRPr="00B172E3">
        <w:t xml:space="preserve"> муниципального района в зависимости от общего трудового стажа работников  следующих размерах:</w:t>
      </w:r>
    </w:p>
    <w:p w:rsidR="00AF486F" w:rsidRPr="00B172E3" w:rsidRDefault="00AF486F" w:rsidP="00AF486F">
      <w:pPr>
        <w:ind w:left="720"/>
        <w:contextualSpacing/>
      </w:pPr>
      <w:r w:rsidRPr="00B172E3">
        <w:t>Стаж работы</w:t>
      </w:r>
      <w:r w:rsidRPr="00B172E3">
        <w:tab/>
      </w:r>
      <w:r w:rsidRPr="00B172E3">
        <w:tab/>
      </w:r>
      <w:r w:rsidRPr="00B172E3">
        <w:tab/>
      </w:r>
      <w:r w:rsidRPr="00B172E3">
        <w:tab/>
      </w:r>
      <w:r w:rsidRPr="00B172E3">
        <w:tab/>
        <w:t>Процентов</w:t>
      </w:r>
    </w:p>
    <w:p w:rsidR="00AF486F" w:rsidRPr="00B172E3" w:rsidRDefault="00AF486F" w:rsidP="00AF486F">
      <w:pPr>
        <w:ind w:left="720"/>
        <w:contextualSpacing/>
      </w:pPr>
      <w:r w:rsidRPr="00B172E3">
        <w:t>от 3 до 8 лет</w:t>
      </w:r>
      <w:r w:rsidRPr="00B172E3">
        <w:tab/>
      </w:r>
      <w:r w:rsidRPr="00B172E3">
        <w:tab/>
      </w:r>
      <w:r w:rsidRPr="00B172E3">
        <w:tab/>
      </w:r>
      <w:r w:rsidRPr="00B172E3">
        <w:tab/>
      </w:r>
      <w:r w:rsidRPr="00B172E3">
        <w:tab/>
      </w:r>
      <w:r w:rsidRPr="00B172E3">
        <w:tab/>
        <w:t>10</w:t>
      </w:r>
    </w:p>
    <w:p w:rsidR="00AF486F" w:rsidRPr="00B172E3" w:rsidRDefault="00AF486F" w:rsidP="00AF486F">
      <w:pPr>
        <w:ind w:left="720"/>
        <w:contextualSpacing/>
      </w:pPr>
      <w:r w:rsidRPr="00B172E3">
        <w:t>от 8 до 13 лет</w:t>
      </w:r>
      <w:r w:rsidRPr="00B172E3">
        <w:tab/>
      </w:r>
      <w:r w:rsidRPr="00B172E3">
        <w:tab/>
      </w:r>
      <w:r w:rsidRPr="00B172E3">
        <w:tab/>
      </w:r>
      <w:r w:rsidRPr="00B172E3">
        <w:tab/>
      </w:r>
      <w:r w:rsidRPr="00B172E3">
        <w:tab/>
      </w:r>
      <w:r w:rsidRPr="00B172E3">
        <w:tab/>
        <w:t>15</w:t>
      </w:r>
    </w:p>
    <w:p w:rsidR="00AF486F" w:rsidRPr="00B172E3" w:rsidRDefault="00AF486F" w:rsidP="00AF486F">
      <w:pPr>
        <w:ind w:left="720"/>
        <w:contextualSpacing/>
      </w:pPr>
      <w:r w:rsidRPr="00B172E3">
        <w:t>от 13 до</w:t>
      </w:r>
      <w:r w:rsidR="00F45086">
        <w:t xml:space="preserve"> 18 лет</w:t>
      </w:r>
      <w:r w:rsidR="00F45086">
        <w:tab/>
      </w:r>
      <w:r w:rsidR="00F45086">
        <w:tab/>
      </w:r>
      <w:r w:rsidR="00F45086">
        <w:tab/>
      </w:r>
      <w:r w:rsidR="00F45086">
        <w:tab/>
        <w:t xml:space="preserve">            </w:t>
      </w:r>
      <w:r w:rsidRPr="00B172E3">
        <w:t>20</w:t>
      </w:r>
    </w:p>
    <w:p w:rsidR="00AF486F" w:rsidRPr="00B172E3" w:rsidRDefault="00DE0927" w:rsidP="00AF486F">
      <w:pPr>
        <w:ind w:left="720"/>
        <w:contextualSpacing/>
      </w:pPr>
      <w:r>
        <w:t>от 18 до 23 лет</w:t>
      </w:r>
      <w:r>
        <w:tab/>
      </w:r>
      <w:r>
        <w:tab/>
      </w:r>
      <w:r>
        <w:tab/>
      </w:r>
      <w:r>
        <w:tab/>
        <w:t xml:space="preserve">           </w:t>
      </w:r>
      <w:r w:rsidR="00AF486F" w:rsidRPr="00B172E3">
        <w:t xml:space="preserve"> 25</w:t>
      </w:r>
    </w:p>
    <w:p w:rsidR="00AF486F" w:rsidRPr="00B172E3" w:rsidRDefault="00AF486F" w:rsidP="00AF486F">
      <w:pPr>
        <w:ind w:left="720"/>
        <w:contextualSpacing/>
      </w:pPr>
      <w:r w:rsidRPr="00B172E3">
        <w:t xml:space="preserve">от 23 лет                                                                  </w:t>
      </w:r>
      <w:r w:rsidR="00DE0927">
        <w:t xml:space="preserve">  </w:t>
      </w:r>
      <w:r w:rsidRPr="00B172E3">
        <w:t xml:space="preserve">30   </w:t>
      </w:r>
    </w:p>
    <w:p w:rsidR="00AF486F" w:rsidRPr="00B172E3" w:rsidRDefault="009444B4" w:rsidP="0082628B">
      <w:pPr>
        <w:suppressAutoHyphens w:val="0"/>
        <w:ind w:firstLine="720"/>
        <w:contextualSpacing/>
        <w:jc w:val="both"/>
      </w:pPr>
      <w:r>
        <w:t xml:space="preserve"> </w:t>
      </w:r>
    </w:p>
    <w:p w:rsidR="00AF486F" w:rsidRPr="00B172E3" w:rsidRDefault="009444B4" w:rsidP="00A529AE">
      <w:pPr>
        <w:suppressAutoHyphens w:val="0"/>
        <w:ind w:firstLine="720"/>
        <w:contextualSpacing/>
        <w:jc w:val="both"/>
      </w:pPr>
      <w:r>
        <w:t>4.3</w:t>
      </w:r>
      <w:r w:rsidR="00A529AE">
        <w:t>.</w:t>
      </w:r>
      <w:r w:rsidR="00AF486F" w:rsidRPr="00B172E3">
        <w:t>Ежемесячное денежное поощрение устанавливается в размере  от 1 до 5 должностных окладов.</w:t>
      </w:r>
    </w:p>
    <w:p w:rsidR="00AF486F" w:rsidRPr="00B172E3" w:rsidRDefault="00AF486F" w:rsidP="00AF486F">
      <w:pPr>
        <w:ind w:firstLine="720"/>
        <w:contextualSpacing/>
        <w:jc w:val="both"/>
      </w:pPr>
      <w:r w:rsidRPr="00B172E3">
        <w:t>Ежемесячное денежное поощрение выплачивается за фактически отработанное время в расчетном периоде.</w:t>
      </w:r>
    </w:p>
    <w:p w:rsidR="00AF486F" w:rsidRPr="00B172E3" w:rsidRDefault="00B329BE" w:rsidP="00B329BE">
      <w:pPr>
        <w:suppressAutoHyphens w:val="0"/>
        <w:ind w:left="720"/>
        <w:contextualSpacing/>
        <w:jc w:val="center"/>
        <w:rPr>
          <w:b/>
        </w:rPr>
      </w:pPr>
      <w:r>
        <w:rPr>
          <w:b/>
        </w:rPr>
        <w:t>5.</w:t>
      </w:r>
      <w:r w:rsidR="00AF486F" w:rsidRPr="00B172E3">
        <w:rPr>
          <w:b/>
        </w:rPr>
        <w:t>Дополнительные выплаты</w:t>
      </w:r>
    </w:p>
    <w:p w:rsidR="00AF486F" w:rsidRPr="00B172E3" w:rsidRDefault="00B329BE" w:rsidP="00B329BE">
      <w:pPr>
        <w:suppressAutoHyphens w:val="0"/>
        <w:ind w:firstLine="720"/>
        <w:contextualSpacing/>
        <w:jc w:val="both"/>
      </w:pPr>
      <w:r>
        <w:t>5.1.</w:t>
      </w:r>
      <w:r w:rsidR="00AF486F" w:rsidRPr="00B172E3">
        <w:t>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</w:t>
      </w:r>
    </w:p>
    <w:p w:rsidR="00AF486F" w:rsidRPr="00B172E3" w:rsidRDefault="00AF486F" w:rsidP="00AF486F">
      <w:pPr>
        <w:ind w:firstLine="709"/>
        <w:contextualSpacing/>
        <w:jc w:val="both"/>
      </w:pPr>
      <w:r w:rsidRPr="00B172E3">
        <w:t>Единовременная выплата при предоставлении ежегодного оплачиваемого отпуска выплачивается к очередному отпуску.</w:t>
      </w:r>
    </w:p>
    <w:p w:rsidR="00AF486F" w:rsidRPr="00B172E3" w:rsidRDefault="00AF486F" w:rsidP="00AF486F">
      <w:pPr>
        <w:ind w:firstLine="709"/>
        <w:contextualSpacing/>
        <w:jc w:val="both"/>
      </w:pPr>
      <w:r w:rsidRPr="00B172E3">
        <w:t xml:space="preserve">При поступлении работника на работу, переводе, увольнении единовременная выплата к отпуску выплачиваемого пропорционально отработанному времени в текущем календарном году из расчета 1/12 годового размера единовременной выплаты к отпуску за </w:t>
      </w:r>
      <w:proofErr w:type="gramStart"/>
      <w:r w:rsidRPr="00B172E3">
        <w:t>каждый полный месяц</w:t>
      </w:r>
      <w:proofErr w:type="gramEnd"/>
      <w:r w:rsidRPr="00B172E3">
        <w:t xml:space="preserve"> работы.</w:t>
      </w:r>
    </w:p>
    <w:p w:rsidR="00AF486F" w:rsidRPr="00B172E3" w:rsidRDefault="00B329BE" w:rsidP="00B329BE">
      <w:pPr>
        <w:suppressAutoHyphens w:val="0"/>
        <w:ind w:firstLine="720"/>
        <w:contextualSpacing/>
        <w:jc w:val="both"/>
      </w:pPr>
      <w:r>
        <w:t>5.2.</w:t>
      </w:r>
      <w:r w:rsidR="00AF486F" w:rsidRPr="00B172E3">
        <w:t>Материальная помощь предоставляется в течение календарного года в размере двух должностных окладов.</w:t>
      </w:r>
    </w:p>
    <w:p w:rsidR="00AF486F" w:rsidRPr="00B172E3" w:rsidRDefault="00AF486F" w:rsidP="00AF486F">
      <w:pPr>
        <w:ind w:firstLine="720"/>
        <w:contextualSpacing/>
        <w:jc w:val="both"/>
      </w:pPr>
      <w:r w:rsidRPr="00B172E3">
        <w:t>Материальная помощь выплачивается, как правило, к очередному отпуску или, по желанию работника, в иное время.</w:t>
      </w:r>
    </w:p>
    <w:p w:rsidR="00AF486F" w:rsidRPr="00B172E3" w:rsidRDefault="00AF486F" w:rsidP="00AF486F">
      <w:pPr>
        <w:ind w:firstLine="720"/>
        <w:contextualSpacing/>
        <w:jc w:val="both"/>
      </w:pPr>
      <w:r w:rsidRPr="00B172E3">
        <w:t xml:space="preserve"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</w:t>
      </w:r>
      <w:proofErr w:type="gramStart"/>
      <w:r w:rsidRPr="00B172E3">
        <w:t>каждый полный месяц</w:t>
      </w:r>
      <w:proofErr w:type="gramEnd"/>
      <w:r w:rsidRPr="00B172E3">
        <w:t xml:space="preserve"> работы.</w:t>
      </w:r>
    </w:p>
    <w:p w:rsidR="00AF486F" w:rsidRPr="00B172E3" w:rsidRDefault="00B329BE" w:rsidP="00B329BE">
      <w:pPr>
        <w:suppressAutoHyphens w:val="0"/>
        <w:ind w:firstLine="720"/>
        <w:contextualSpacing/>
        <w:jc w:val="both"/>
      </w:pPr>
      <w:r>
        <w:t>5.3.</w:t>
      </w:r>
      <w:r w:rsidR="00AF486F" w:rsidRPr="00B172E3">
        <w:t>Премии по результатам работы выплачиваются за выполнение особо важных заданий и не более одного должностного оклада с установленными надбавками.</w:t>
      </w:r>
    </w:p>
    <w:p w:rsidR="00AF486F" w:rsidRPr="00B172E3" w:rsidRDefault="00B329BE" w:rsidP="00B329BE">
      <w:pPr>
        <w:suppressAutoHyphens w:val="0"/>
        <w:jc w:val="both"/>
      </w:pPr>
      <w:r>
        <w:lastRenderedPageBreak/>
        <w:t xml:space="preserve">            </w:t>
      </w:r>
      <w:proofErr w:type="gramStart"/>
      <w:r>
        <w:t>5.4.</w:t>
      </w:r>
      <w:r w:rsidR="00AF486F" w:rsidRPr="00B172E3">
        <w:t>За счет средств экономии фонда оплаты труда работникам может быть оказана дополнительная материальная помощь в пределах должностного оклада в связи с юбилейными датами, выплачена единовременная премия в связи с установленными трудовым законодательством праздничными днями или оказана материальная помощь в иных особых случаях (несчастный случай, смерть родителей или членов семьи, стихийное бедствие, длительная (более одного месяца) болезнь, вступление в брак</w:t>
      </w:r>
      <w:proofErr w:type="gramEnd"/>
      <w:r w:rsidR="00AF486F" w:rsidRPr="00B172E3">
        <w:t>, рождение ребенка, выход на пенсию, в связи с трудным семейным финансовым положением).</w:t>
      </w:r>
    </w:p>
    <w:p w:rsidR="00AF486F" w:rsidRPr="00B172E3" w:rsidRDefault="00AF486F" w:rsidP="00AF486F">
      <w:pPr>
        <w:ind w:firstLine="709"/>
      </w:pPr>
    </w:p>
    <w:tbl>
      <w:tblPr>
        <w:tblW w:w="0" w:type="auto"/>
        <w:jc w:val="right"/>
        <w:tblInd w:w="-3003" w:type="dxa"/>
        <w:tblLook w:val="04A0" w:firstRow="1" w:lastRow="0" w:firstColumn="1" w:lastColumn="0" w:noHBand="0" w:noVBand="1"/>
      </w:tblPr>
      <w:tblGrid>
        <w:gridCol w:w="10597"/>
      </w:tblGrid>
      <w:tr w:rsidR="00AF486F" w:rsidRPr="00B172E3" w:rsidTr="009266AE">
        <w:trPr>
          <w:jc w:val="right"/>
        </w:trPr>
        <w:tc>
          <w:tcPr>
            <w:tcW w:w="10597" w:type="dxa"/>
          </w:tcPr>
          <w:p w:rsidR="00AF486F" w:rsidRPr="00B172E3" w:rsidRDefault="00AF486F" w:rsidP="009266AE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2E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F486F" w:rsidRPr="00B172E3" w:rsidRDefault="00AF486F" w:rsidP="009266AE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72E3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работников, замещающих должности, не являющиеся должностями муниципальной службы органов местного самоуправления</w:t>
            </w:r>
            <w:r w:rsidR="00B32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9BE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B329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B1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2E3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B172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</w:p>
          <w:p w:rsidR="00AF486F" w:rsidRPr="00B172E3" w:rsidRDefault="00AF486F" w:rsidP="009266AE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86F" w:rsidRPr="00B172E3" w:rsidRDefault="00AF486F" w:rsidP="00AF486F">
      <w:pPr>
        <w:jc w:val="center"/>
      </w:pPr>
    </w:p>
    <w:p w:rsidR="00AF486F" w:rsidRPr="00B172E3" w:rsidRDefault="00AF486F" w:rsidP="00AF486F">
      <w:pPr>
        <w:ind w:firstLine="709"/>
      </w:pPr>
    </w:p>
    <w:p w:rsidR="00AF486F" w:rsidRPr="00B172E3" w:rsidRDefault="00AF486F" w:rsidP="00AF486F">
      <w:pPr>
        <w:ind w:firstLine="709"/>
        <w:jc w:val="center"/>
        <w:rPr>
          <w:b/>
        </w:rPr>
      </w:pPr>
      <w:proofErr w:type="gramStart"/>
      <w:r w:rsidRPr="00B172E3">
        <w:rPr>
          <w:b/>
        </w:rPr>
        <w:t>П</w:t>
      </w:r>
      <w:proofErr w:type="gramEnd"/>
      <w:r w:rsidRPr="00B172E3">
        <w:rPr>
          <w:b/>
        </w:rPr>
        <w:t xml:space="preserve"> Е Р Е Ч Е Н Ь</w:t>
      </w:r>
    </w:p>
    <w:p w:rsidR="00AF486F" w:rsidRPr="00B172E3" w:rsidRDefault="00AF486F" w:rsidP="00AF486F">
      <w:pPr>
        <w:ind w:firstLine="709"/>
        <w:jc w:val="center"/>
        <w:rPr>
          <w:b/>
        </w:rPr>
      </w:pPr>
      <w:r w:rsidRPr="00B172E3">
        <w:rPr>
          <w:b/>
        </w:rPr>
        <w:t xml:space="preserve"> должностей работников, замещающих должности, </w:t>
      </w:r>
    </w:p>
    <w:p w:rsidR="00AF486F" w:rsidRPr="00B172E3" w:rsidRDefault="00AF486F" w:rsidP="00AF486F">
      <w:pPr>
        <w:ind w:firstLine="709"/>
        <w:jc w:val="center"/>
        <w:rPr>
          <w:b/>
        </w:rPr>
      </w:pPr>
      <w:r w:rsidRPr="00B172E3">
        <w:rPr>
          <w:b/>
        </w:rPr>
        <w:t xml:space="preserve">не являющиеся должностями муниципальной службы, </w:t>
      </w:r>
    </w:p>
    <w:p w:rsidR="00AF486F" w:rsidRPr="00B172E3" w:rsidRDefault="00AF486F" w:rsidP="00AF486F">
      <w:pPr>
        <w:ind w:firstLine="709"/>
        <w:jc w:val="center"/>
        <w:rPr>
          <w:b/>
        </w:rPr>
      </w:pPr>
      <w:r w:rsidRPr="00B172E3">
        <w:rPr>
          <w:b/>
        </w:rPr>
        <w:t xml:space="preserve">и размеры должностных окладов </w:t>
      </w:r>
    </w:p>
    <w:p w:rsidR="00AF486F" w:rsidRPr="00B172E3" w:rsidRDefault="00AF486F" w:rsidP="00AF486F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AF486F" w:rsidRPr="00B172E3" w:rsidTr="00B944D0">
        <w:tc>
          <w:tcPr>
            <w:tcW w:w="4814" w:type="dxa"/>
          </w:tcPr>
          <w:p w:rsidR="00AF486F" w:rsidRPr="00B172E3" w:rsidRDefault="00AF486F" w:rsidP="009266AE">
            <w:pPr>
              <w:jc w:val="center"/>
            </w:pPr>
            <w:r w:rsidRPr="00B172E3">
              <w:t>Наименование должностей служащих</w:t>
            </w:r>
          </w:p>
        </w:tc>
        <w:tc>
          <w:tcPr>
            <w:tcW w:w="4757" w:type="dxa"/>
          </w:tcPr>
          <w:p w:rsidR="00AF486F" w:rsidRPr="00B172E3" w:rsidRDefault="00AF486F" w:rsidP="009266AE">
            <w:pPr>
              <w:jc w:val="center"/>
            </w:pPr>
            <w:r w:rsidRPr="00B172E3">
              <w:t>Должностной оклад (рублей)</w:t>
            </w:r>
          </w:p>
        </w:tc>
      </w:tr>
      <w:tr w:rsidR="00AF486F" w:rsidRPr="00B172E3" w:rsidTr="00B944D0">
        <w:tc>
          <w:tcPr>
            <w:tcW w:w="4814" w:type="dxa"/>
          </w:tcPr>
          <w:p w:rsidR="00AF486F" w:rsidRPr="00B172E3" w:rsidRDefault="001347DD" w:rsidP="009266AE">
            <w:r>
              <w:t>Ведущий эксперт</w:t>
            </w:r>
          </w:p>
        </w:tc>
        <w:tc>
          <w:tcPr>
            <w:tcW w:w="4757" w:type="dxa"/>
          </w:tcPr>
          <w:p w:rsidR="00AF486F" w:rsidRPr="00B172E3" w:rsidRDefault="001347DD" w:rsidP="00A44DF3">
            <w:pPr>
              <w:jc w:val="center"/>
            </w:pPr>
            <w:r>
              <w:t>5</w:t>
            </w:r>
            <w:r w:rsidR="00A44DF3">
              <w:t>178</w:t>
            </w:r>
          </w:p>
        </w:tc>
      </w:tr>
      <w:tr w:rsidR="00AF486F" w:rsidRPr="00B172E3" w:rsidTr="00B944D0">
        <w:tc>
          <w:tcPr>
            <w:tcW w:w="4814" w:type="dxa"/>
          </w:tcPr>
          <w:p w:rsidR="00AF486F" w:rsidRPr="00B172E3" w:rsidRDefault="00AF486F" w:rsidP="009266AE">
            <w:r w:rsidRPr="00B172E3">
              <w:t>Ведущий специалист</w:t>
            </w:r>
          </w:p>
        </w:tc>
        <w:tc>
          <w:tcPr>
            <w:tcW w:w="4757" w:type="dxa"/>
          </w:tcPr>
          <w:p w:rsidR="00AF486F" w:rsidRPr="00B172E3" w:rsidRDefault="001347DD" w:rsidP="00A44DF3">
            <w:pPr>
              <w:jc w:val="center"/>
            </w:pPr>
            <w:r>
              <w:t>5</w:t>
            </w:r>
            <w:r w:rsidR="00A44DF3">
              <w:t>178</w:t>
            </w:r>
          </w:p>
        </w:tc>
      </w:tr>
      <w:tr w:rsidR="00AF486F" w:rsidRPr="00B172E3" w:rsidTr="00B944D0">
        <w:tc>
          <w:tcPr>
            <w:tcW w:w="4814" w:type="dxa"/>
          </w:tcPr>
          <w:p w:rsidR="00AF486F" w:rsidRPr="00B172E3" w:rsidRDefault="00AF486F" w:rsidP="009266AE">
            <w:r w:rsidRPr="00B172E3">
              <w:t>Старший инспектор</w:t>
            </w:r>
          </w:p>
        </w:tc>
        <w:tc>
          <w:tcPr>
            <w:tcW w:w="4757" w:type="dxa"/>
          </w:tcPr>
          <w:p w:rsidR="00AF486F" w:rsidRPr="00B172E3" w:rsidRDefault="00B944D0" w:rsidP="00A44DF3">
            <w:pPr>
              <w:jc w:val="center"/>
            </w:pPr>
            <w:r>
              <w:t>4</w:t>
            </w:r>
            <w:r w:rsidR="00A44DF3">
              <w:t>471</w:t>
            </w:r>
          </w:p>
        </w:tc>
      </w:tr>
    </w:tbl>
    <w:p w:rsidR="00AF486F" w:rsidRPr="00B172E3" w:rsidRDefault="00AF486F" w:rsidP="00AF486F">
      <w:pPr>
        <w:jc w:val="both"/>
      </w:pPr>
    </w:p>
    <w:p w:rsidR="0092306F" w:rsidRDefault="0092306F"/>
    <w:sectPr w:rsidR="0092306F" w:rsidSect="0092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6CD"/>
    <w:multiLevelType w:val="multilevel"/>
    <w:tmpl w:val="1C1CE1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9C06F7A"/>
    <w:multiLevelType w:val="multilevel"/>
    <w:tmpl w:val="F8D0E36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3EB52CB"/>
    <w:multiLevelType w:val="multilevel"/>
    <w:tmpl w:val="EDCE9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8F623B7"/>
    <w:multiLevelType w:val="multilevel"/>
    <w:tmpl w:val="5716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86F"/>
    <w:rsid w:val="000A759D"/>
    <w:rsid w:val="00130982"/>
    <w:rsid w:val="001347DD"/>
    <w:rsid w:val="00285FD2"/>
    <w:rsid w:val="00394E28"/>
    <w:rsid w:val="005761B9"/>
    <w:rsid w:val="007073B8"/>
    <w:rsid w:val="0082628B"/>
    <w:rsid w:val="008879FF"/>
    <w:rsid w:val="0092306F"/>
    <w:rsid w:val="00930E32"/>
    <w:rsid w:val="009444B4"/>
    <w:rsid w:val="009A5522"/>
    <w:rsid w:val="00A44DF3"/>
    <w:rsid w:val="00A529AE"/>
    <w:rsid w:val="00A62BF2"/>
    <w:rsid w:val="00AC18B7"/>
    <w:rsid w:val="00AF486F"/>
    <w:rsid w:val="00B329BE"/>
    <w:rsid w:val="00B34F17"/>
    <w:rsid w:val="00B36074"/>
    <w:rsid w:val="00B944D0"/>
    <w:rsid w:val="00C45361"/>
    <w:rsid w:val="00C52CF3"/>
    <w:rsid w:val="00D10589"/>
    <w:rsid w:val="00DE0927"/>
    <w:rsid w:val="00DE40F4"/>
    <w:rsid w:val="00DE4494"/>
    <w:rsid w:val="00E362E6"/>
    <w:rsid w:val="00F45086"/>
    <w:rsid w:val="00FB50A5"/>
    <w:rsid w:val="00F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F486F"/>
    <w:pPr>
      <w:tabs>
        <w:tab w:val="left" w:pos="709"/>
      </w:tabs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AF486F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paragraph" w:customStyle="1" w:styleId="3">
    <w:name w:val="3Приложение"/>
    <w:basedOn w:val="a"/>
    <w:link w:val="30"/>
    <w:qFormat/>
    <w:rsid w:val="00AF486F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0">
    <w:name w:val="3Приложение Знак"/>
    <w:link w:val="3"/>
    <w:locked/>
    <w:rsid w:val="00AF486F"/>
    <w:rPr>
      <w:rFonts w:ascii="Arial" w:eastAsia="Times New Roman" w:hAnsi="Arial" w:cs="Arial"/>
      <w:sz w:val="26"/>
      <w:szCs w:val="28"/>
      <w:lang w:eastAsia="ar-SA"/>
    </w:rPr>
  </w:style>
  <w:style w:type="paragraph" w:customStyle="1" w:styleId="ConsNormal">
    <w:name w:val="ConsNormal"/>
    <w:qFormat/>
    <w:rsid w:val="00AF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8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4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6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76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23</cp:revision>
  <cp:lastPrinted>2022-07-26T06:15:00Z</cp:lastPrinted>
  <dcterms:created xsi:type="dcterms:W3CDTF">2022-05-24T11:44:00Z</dcterms:created>
  <dcterms:modified xsi:type="dcterms:W3CDTF">2022-07-26T06:16:00Z</dcterms:modified>
</cp:coreProperties>
</file>