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 ГОРОДСКОГО ПОСЕЛЕНИЯ</w:t>
      </w: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ПАНИНСКОГО МУНИЦИПАЛЬНОГО РАЙОНА </w:t>
      </w: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D2D5C" w:rsidRPr="004D2D5C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D2D5C" w:rsidRPr="00874E8A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A3C" w:rsidRPr="00874E8A" w:rsidRDefault="006736B5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172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A2C16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2D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172D">
        <w:rPr>
          <w:rFonts w:ascii="Times New Roman" w:eastAsia="Times New Roman" w:hAnsi="Times New Roman" w:cs="Times New Roman"/>
          <w:sz w:val="28"/>
          <w:szCs w:val="28"/>
          <w:lang w:eastAsia="ru-RU"/>
        </w:rPr>
        <w:t>4г.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19172D">
        <w:rPr>
          <w:rFonts w:ascii="Times New Roman" w:eastAsia="Times New Roman" w:hAnsi="Times New Roman" w:cs="Times New Roman"/>
          <w:sz w:val="28"/>
          <w:szCs w:val="28"/>
          <w:lang w:eastAsia="ru-RU"/>
        </w:rPr>
        <w:t>257</w:t>
      </w:r>
    </w:p>
    <w:p w:rsidR="00874E8A" w:rsidRPr="00874E8A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Панино</w:t>
      </w:r>
    </w:p>
    <w:p w:rsidR="006736B5" w:rsidRPr="004D2D5C" w:rsidRDefault="006736B5" w:rsidP="0067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осуществления части полномочий </w:t>
      </w:r>
      <w:proofErr w:type="spellStart"/>
      <w:r w:rsidR="00874E8A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</w:t>
      </w:r>
      <w:r w:rsidR="005D5A3C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5D5A3C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4E8A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поселения </w:t>
      </w:r>
      <w:r w:rsidR="00874E8A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</w:t>
      </w:r>
      <w:r w:rsidR="007A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 бюджетных полномочий</w:t>
      </w:r>
      <w:r w:rsidR="00874E8A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D5A3C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Панинскому</w:t>
      </w:r>
      <w:proofErr w:type="spellEnd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муниципальному району на 20</w:t>
      </w:r>
      <w:r w:rsidR="005D5A3C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21296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736B5" w:rsidRPr="00874E8A" w:rsidRDefault="004D2D5C" w:rsidP="003A2C1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anchor="/document/186367/entry/0" w:history="1">
        <w:r w:rsidR="006736B5" w:rsidRPr="00874E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г. N 131-ФЗ "Об общих принципах организации местного самоуправления в Российской Федерации",</w:t>
      </w:r>
      <w:r w:rsidR="006736B5" w:rsidRPr="002730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anchor="/document/12138258/entry/0" w:history="1">
        <w:r w:rsidR="0027308A" w:rsidRPr="0027308A">
          <w:rPr>
            <w:rFonts w:ascii="Times New Roman" w:hAnsi="Times New Roman" w:cs="Times New Roman"/>
            <w:sz w:val="28"/>
            <w:szCs w:val="28"/>
          </w:rPr>
          <w:t>Бюджетным</w:t>
        </w:r>
        <w:r w:rsidR="006736B5" w:rsidRPr="002730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кодексом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Федерации, Уставом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Совет народных депутатов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6736B5" w:rsidRPr="00874E8A" w:rsidRDefault="006736B5" w:rsidP="0067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736B5" w:rsidRPr="00874E8A" w:rsidRDefault="004D2D5C" w:rsidP="003A2C1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Передать </w:t>
      </w:r>
      <w:r w:rsidR="003244DE" w:rsidRPr="00C52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1917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3244DE" w:rsidRPr="00C5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244DE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полномочий 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решению вопросов местного значения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 в части:</w:t>
      </w:r>
    </w:p>
    <w:p w:rsidR="006736B5" w:rsidRPr="00874E8A" w:rsidRDefault="006736B5" w:rsidP="003A2C1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E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составлению проекта бюджета поселения, составлению отчета об исполнении бюджета поселения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36B5" w:rsidRPr="00874E8A" w:rsidRDefault="006736B5" w:rsidP="003A2C1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составлению сметы получателя средств, по начислению физическим лицам выплат по оплате труда и иных выплат, а также связанных с ними обязательных платежей в бюджеты бюджетной системы РФ и их перечислению, по ведению бюджетного учета, включая составле</w:t>
      </w:r>
      <w:r w:rsidR="00595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представление бюджетной о</w:t>
      </w:r>
      <w:r w:rsidR="003E6301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тчетности, консолидированной отчетности бюджетных учреждений, иной обязательной отчетности, формируемой на основании данных бюджетного учета</w:t>
      </w:r>
      <w:r w:rsidR="0059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обеспечению предоставления такой </w:t>
      </w:r>
      <w:r w:rsidR="00595F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отчетности в</w:t>
      </w:r>
      <w:proofErr w:type="gramEnd"/>
      <w:r w:rsidR="0059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государственные (муниципальные) органы администрации района.</w:t>
      </w:r>
    </w:p>
    <w:p w:rsidR="003244DE" w:rsidRDefault="004D2D5C" w:rsidP="003A2C1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Из бюджета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в бюджет </w:t>
      </w:r>
      <w:proofErr w:type="spellStart"/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предоставить межбюджетные трансферты для осуществления полномочий, указанных в п. 1 настоящего решения.</w:t>
      </w:r>
    </w:p>
    <w:p w:rsidR="006736B5" w:rsidRPr="00874E8A" w:rsidRDefault="004D2D5C" w:rsidP="003A2C1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Администрации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заключить соглашение с администрацией </w:t>
      </w:r>
      <w:proofErr w:type="spellStart"/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передаче осуществления полномочий, указанных в п. 1 настоящего решения.</w:t>
      </w:r>
    </w:p>
    <w:p w:rsidR="00874E8A" w:rsidRDefault="004D2D5C" w:rsidP="003A2C1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официальном печатном издании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Панинский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85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иципальный вестник «Официально» и разместить на официальном сайте администрации </w:t>
      </w:r>
      <w:proofErr w:type="spellStart"/>
      <w:r w:rsidR="00850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85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6736B5" w:rsidRDefault="004D2D5C" w:rsidP="003A2C1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 </w:t>
      </w:r>
      <w:r w:rsidR="003244DE">
        <w:rPr>
          <w:rFonts w:ascii="Times New Roman" w:hAnsi="Times New Roman" w:cs="Times New Roman"/>
          <w:color w:val="000000"/>
          <w:sz w:val="28"/>
          <w:szCs w:val="28"/>
        </w:rPr>
        <w:t>возложить на главу администрации поселения.</w:t>
      </w:r>
    </w:p>
    <w:p w:rsidR="00874E8A" w:rsidRDefault="00874E8A" w:rsidP="00AA2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54D" w:rsidRPr="00874E8A" w:rsidRDefault="00CA7E8F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4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2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B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4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Зуева</w:t>
      </w: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54D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FE7111" w:rsidSect="003244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6B5"/>
    <w:rsid w:val="00092692"/>
    <w:rsid w:val="000B69E1"/>
    <w:rsid w:val="000C176D"/>
    <w:rsid w:val="000C4B09"/>
    <w:rsid w:val="00165D38"/>
    <w:rsid w:val="0019172D"/>
    <w:rsid w:val="001F2D41"/>
    <w:rsid w:val="0027308A"/>
    <w:rsid w:val="002E1939"/>
    <w:rsid w:val="003244DE"/>
    <w:rsid w:val="00336DF2"/>
    <w:rsid w:val="003A2C16"/>
    <w:rsid w:val="003A7796"/>
    <w:rsid w:val="003C37AD"/>
    <w:rsid w:val="003E6301"/>
    <w:rsid w:val="00415CB9"/>
    <w:rsid w:val="00421296"/>
    <w:rsid w:val="004602F4"/>
    <w:rsid w:val="004707C8"/>
    <w:rsid w:val="004D2D5C"/>
    <w:rsid w:val="004E1DE2"/>
    <w:rsid w:val="00522B7B"/>
    <w:rsid w:val="00595FA0"/>
    <w:rsid w:val="005A13CA"/>
    <w:rsid w:val="005D5A3C"/>
    <w:rsid w:val="00622380"/>
    <w:rsid w:val="006736B5"/>
    <w:rsid w:val="006914AE"/>
    <w:rsid w:val="00725E21"/>
    <w:rsid w:val="00760B1A"/>
    <w:rsid w:val="0077119D"/>
    <w:rsid w:val="007A2B1D"/>
    <w:rsid w:val="0081258A"/>
    <w:rsid w:val="00850C94"/>
    <w:rsid w:val="00874E8A"/>
    <w:rsid w:val="00904F23"/>
    <w:rsid w:val="00914DBA"/>
    <w:rsid w:val="00937A53"/>
    <w:rsid w:val="009426AC"/>
    <w:rsid w:val="0096250A"/>
    <w:rsid w:val="009B4FC2"/>
    <w:rsid w:val="00A36099"/>
    <w:rsid w:val="00A9715B"/>
    <w:rsid w:val="00AA254D"/>
    <w:rsid w:val="00B472B0"/>
    <w:rsid w:val="00B713E9"/>
    <w:rsid w:val="00C17930"/>
    <w:rsid w:val="00C3419D"/>
    <w:rsid w:val="00C5223D"/>
    <w:rsid w:val="00CA7E8F"/>
    <w:rsid w:val="00CB13DC"/>
    <w:rsid w:val="00CE51B7"/>
    <w:rsid w:val="00D00CBC"/>
    <w:rsid w:val="00D3515B"/>
    <w:rsid w:val="00D57348"/>
    <w:rsid w:val="00D97B62"/>
    <w:rsid w:val="00EE4E34"/>
    <w:rsid w:val="00F1661A"/>
    <w:rsid w:val="00F63BF4"/>
    <w:rsid w:val="00F964F6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  <w:style w:type="paragraph" w:styleId="a5">
    <w:name w:val="Balloon Text"/>
    <w:basedOn w:val="a"/>
    <w:link w:val="a6"/>
    <w:uiPriority w:val="99"/>
    <w:semiHidden/>
    <w:unhideWhenUsed/>
    <w:rsid w:val="00D9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User</cp:lastModifiedBy>
  <cp:revision>18</cp:revision>
  <cp:lastPrinted>2023-11-22T07:20:00Z</cp:lastPrinted>
  <dcterms:created xsi:type="dcterms:W3CDTF">2021-12-06T08:25:00Z</dcterms:created>
  <dcterms:modified xsi:type="dcterms:W3CDTF">2024-11-15T06:20:00Z</dcterms:modified>
</cp:coreProperties>
</file>