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570" w:rsidRDefault="00116570" w:rsidP="002106CB">
      <w:pPr>
        <w:autoSpaceDE w:val="0"/>
        <w:autoSpaceDN w:val="0"/>
        <w:adjustRightInd w:val="0"/>
      </w:pPr>
    </w:p>
    <w:p w:rsidR="00D103CC" w:rsidRDefault="00D103CC" w:rsidP="00D103CC">
      <w:pPr>
        <w:jc w:val="center"/>
        <w:rPr>
          <w:b/>
          <w:sz w:val="28"/>
          <w:szCs w:val="28"/>
        </w:rPr>
      </w:pPr>
      <w:r>
        <w:rPr>
          <w:b/>
          <w:sz w:val="28"/>
          <w:szCs w:val="28"/>
        </w:rPr>
        <w:t>СОВЕТ НАРОДНЫХ ДЕПУТАТОВ</w:t>
      </w:r>
    </w:p>
    <w:p w:rsidR="00D103CC" w:rsidRDefault="00F849F7" w:rsidP="00D103CC">
      <w:pPr>
        <w:jc w:val="center"/>
        <w:rPr>
          <w:b/>
          <w:sz w:val="28"/>
          <w:szCs w:val="28"/>
        </w:rPr>
      </w:pPr>
      <w:r>
        <w:rPr>
          <w:b/>
          <w:sz w:val="28"/>
          <w:szCs w:val="28"/>
        </w:rPr>
        <w:t>ПАНИНСКОГО</w:t>
      </w:r>
      <w:r w:rsidR="00D103CC">
        <w:rPr>
          <w:b/>
          <w:sz w:val="28"/>
          <w:szCs w:val="28"/>
        </w:rPr>
        <w:t xml:space="preserve"> ГОРОДСКОГО ПОСЕЛЕНИЯ</w:t>
      </w:r>
    </w:p>
    <w:p w:rsidR="00D103CC" w:rsidRDefault="00D103CC" w:rsidP="00D103CC">
      <w:pPr>
        <w:jc w:val="center"/>
        <w:rPr>
          <w:b/>
          <w:sz w:val="28"/>
          <w:szCs w:val="28"/>
        </w:rPr>
      </w:pPr>
      <w:r>
        <w:rPr>
          <w:b/>
          <w:sz w:val="28"/>
          <w:szCs w:val="28"/>
        </w:rPr>
        <w:t>ПАНИНСКОГО МУНИЦИПАЛЬНОГО РАЙОНА</w:t>
      </w:r>
    </w:p>
    <w:p w:rsidR="00D103CC" w:rsidRDefault="00D103CC" w:rsidP="00D103CC">
      <w:pPr>
        <w:jc w:val="center"/>
        <w:rPr>
          <w:b/>
          <w:sz w:val="28"/>
          <w:szCs w:val="28"/>
        </w:rPr>
      </w:pPr>
      <w:r>
        <w:rPr>
          <w:b/>
          <w:sz w:val="28"/>
          <w:szCs w:val="28"/>
        </w:rPr>
        <w:t>ВОРОНЕЖСКОЙ ОБЛАСТИ</w:t>
      </w:r>
    </w:p>
    <w:p w:rsidR="001458B5" w:rsidRDefault="001458B5" w:rsidP="00D103CC">
      <w:pPr>
        <w:jc w:val="center"/>
        <w:rPr>
          <w:b/>
          <w:sz w:val="28"/>
          <w:szCs w:val="28"/>
        </w:rPr>
      </w:pPr>
    </w:p>
    <w:p w:rsidR="00D103CC" w:rsidRDefault="00D103CC" w:rsidP="00D103CC">
      <w:pPr>
        <w:jc w:val="center"/>
        <w:rPr>
          <w:b/>
          <w:sz w:val="28"/>
          <w:szCs w:val="28"/>
        </w:rPr>
      </w:pPr>
      <w:proofErr w:type="gramStart"/>
      <w:r>
        <w:rPr>
          <w:b/>
          <w:sz w:val="28"/>
          <w:szCs w:val="28"/>
        </w:rPr>
        <w:t>Р</w:t>
      </w:r>
      <w:proofErr w:type="gramEnd"/>
      <w:r>
        <w:rPr>
          <w:b/>
          <w:sz w:val="28"/>
          <w:szCs w:val="28"/>
        </w:rPr>
        <w:t xml:space="preserve"> Е Ш Е Н И Е</w:t>
      </w:r>
    </w:p>
    <w:p w:rsidR="00D103CC" w:rsidRDefault="00D103CC" w:rsidP="00D103CC">
      <w:pPr>
        <w:jc w:val="center"/>
        <w:rPr>
          <w:b/>
          <w:sz w:val="28"/>
          <w:szCs w:val="28"/>
        </w:rPr>
      </w:pPr>
    </w:p>
    <w:p w:rsidR="00D103CC" w:rsidRDefault="00D103CC" w:rsidP="00D103CC">
      <w:pPr>
        <w:rPr>
          <w:sz w:val="28"/>
          <w:szCs w:val="28"/>
        </w:rPr>
      </w:pPr>
      <w:r>
        <w:rPr>
          <w:sz w:val="28"/>
          <w:szCs w:val="28"/>
        </w:rPr>
        <w:t xml:space="preserve">от </w:t>
      </w:r>
      <w:r w:rsidR="002106CB">
        <w:rPr>
          <w:sz w:val="28"/>
          <w:szCs w:val="28"/>
        </w:rPr>
        <w:t>2</w:t>
      </w:r>
      <w:r w:rsidR="009C3F6C">
        <w:rPr>
          <w:sz w:val="28"/>
          <w:szCs w:val="28"/>
        </w:rPr>
        <w:t>8</w:t>
      </w:r>
      <w:r w:rsidR="002106CB">
        <w:rPr>
          <w:sz w:val="28"/>
          <w:szCs w:val="28"/>
        </w:rPr>
        <w:t xml:space="preserve">.08.2024г.       </w:t>
      </w:r>
      <w:r>
        <w:rPr>
          <w:sz w:val="28"/>
          <w:szCs w:val="28"/>
        </w:rPr>
        <w:t xml:space="preserve">№  </w:t>
      </w:r>
      <w:r w:rsidR="0075023C">
        <w:rPr>
          <w:sz w:val="28"/>
          <w:szCs w:val="28"/>
        </w:rPr>
        <w:t>245</w:t>
      </w:r>
      <w:r>
        <w:rPr>
          <w:b/>
          <w:sz w:val="28"/>
          <w:szCs w:val="28"/>
        </w:rPr>
        <w:t xml:space="preserve"> </w:t>
      </w:r>
      <w:r>
        <w:rPr>
          <w:sz w:val="28"/>
          <w:szCs w:val="28"/>
        </w:rPr>
        <w:t xml:space="preserve">                                </w:t>
      </w:r>
    </w:p>
    <w:p w:rsidR="00D103CC" w:rsidRDefault="00D103CC" w:rsidP="00D103CC">
      <w:pPr>
        <w:rPr>
          <w:sz w:val="28"/>
          <w:szCs w:val="28"/>
        </w:rPr>
      </w:pPr>
      <w:proofErr w:type="spellStart"/>
      <w:r>
        <w:rPr>
          <w:sz w:val="28"/>
          <w:szCs w:val="28"/>
        </w:rPr>
        <w:t>р.п</w:t>
      </w:r>
      <w:proofErr w:type="spellEnd"/>
      <w:r>
        <w:rPr>
          <w:sz w:val="28"/>
          <w:szCs w:val="28"/>
        </w:rPr>
        <w:t>. П</w:t>
      </w:r>
      <w:r w:rsidR="00F849F7">
        <w:rPr>
          <w:sz w:val="28"/>
          <w:szCs w:val="28"/>
        </w:rPr>
        <w:t>анино</w:t>
      </w:r>
    </w:p>
    <w:p w:rsidR="00D41D84" w:rsidRPr="00A3228F" w:rsidRDefault="00D41D84" w:rsidP="00D41D84">
      <w:pPr>
        <w:shd w:val="clear" w:color="auto" w:fill="FFFFFF"/>
        <w:autoSpaceDE w:val="0"/>
        <w:autoSpaceDN w:val="0"/>
        <w:adjustRightInd w:val="0"/>
        <w:rPr>
          <w:color w:val="000000"/>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D103CC" w:rsidTr="00D103CC">
        <w:tc>
          <w:tcPr>
            <w:tcW w:w="5353" w:type="dxa"/>
          </w:tcPr>
          <w:p w:rsidR="00D103CC" w:rsidRPr="0075023C" w:rsidRDefault="00D103CC" w:rsidP="00D103CC">
            <w:pPr>
              <w:shd w:val="clear" w:color="auto" w:fill="FFFFFF"/>
              <w:autoSpaceDE w:val="0"/>
              <w:autoSpaceDN w:val="0"/>
              <w:adjustRightInd w:val="0"/>
              <w:jc w:val="both"/>
              <w:rPr>
                <w:b/>
                <w:bCs/>
                <w:color w:val="000000"/>
                <w:sz w:val="28"/>
                <w:szCs w:val="28"/>
              </w:rPr>
            </w:pPr>
            <w:r w:rsidRPr="0075023C">
              <w:rPr>
                <w:b/>
                <w:bCs/>
                <w:color w:val="000000"/>
                <w:sz w:val="28"/>
                <w:szCs w:val="28"/>
              </w:rPr>
              <w:t xml:space="preserve">О внесении изменений и дополнений в Устав  </w:t>
            </w:r>
            <w:proofErr w:type="spellStart"/>
            <w:r w:rsidR="00F849F7" w:rsidRPr="0075023C">
              <w:rPr>
                <w:b/>
                <w:kern w:val="2"/>
                <w:sz w:val="28"/>
                <w:szCs w:val="28"/>
              </w:rPr>
              <w:t>Панинского</w:t>
            </w:r>
            <w:proofErr w:type="spellEnd"/>
            <w:r w:rsidRPr="0075023C">
              <w:rPr>
                <w:b/>
                <w:bCs/>
                <w:color w:val="000000"/>
                <w:sz w:val="28"/>
                <w:szCs w:val="28"/>
              </w:rPr>
              <w:t xml:space="preserve">  городского поселения </w:t>
            </w:r>
            <w:proofErr w:type="spellStart"/>
            <w:r w:rsidRPr="0075023C">
              <w:rPr>
                <w:b/>
                <w:bCs/>
                <w:color w:val="000000"/>
                <w:sz w:val="28"/>
                <w:szCs w:val="28"/>
              </w:rPr>
              <w:t>Панинского</w:t>
            </w:r>
            <w:proofErr w:type="spellEnd"/>
            <w:r w:rsidRPr="0075023C">
              <w:rPr>
                <w:b/>
                <w:bCs/>
                <w:color w:val="000000"/>
                <w:sz w:val="28"/>
                <w:szCs w:val="28"/>
              </w:rPr>
              <w:t xml:space="preserve"> муниципального района  Воронежской  области</w:t>
            </w:r>
          </w:p>
        </w:tc>
      </w:tr>
    </w:tbl>
    <w:p w:rsidR="00D41D84" w:rsidRPr="00A3228F" w:rsidRDefault="00D41D84" w:rsidP="00D41D84">
      <w:pPr>
        <w:jc w:val="both"/>
        <w:rPr>
          <w:sz w:val="28"/>
          <w:szCs w:val="28"/>
        </w:rPr>
      </w:pPr>
    </w:p>
    <w:p w:rsidR="00D41D84" w:rsidRPr="00A3228F" w:rsidRDefault="00D41D84" w:rsidP="00D41D84">
      <w:pPr>
        <w:shd w:val="clear" w:color="auto" w:fill="FFFFFF"/>
        <w:autoSpaceDE w:val="0"/>
        <w:autoSpaceDN w:val="0"/>
        <w:adjustRightInd w:val="0"/>
        <w:ind w:firstLine="720"/>
        <w:jc w:val="both"/>
        <w:rPr>
          <w:sz w:val="28"/>
          <w:szCs w:val="28"/>
        </w:rPr>
      </w:pPr>
      <w:r w:rsidRPr="00A3228F">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w:t>
      </w:r>
      <w:proofErr w:type="spellStart"/>
      <w:r w:rsidR="006939C3" w:rsidRPr="00DB7CE3">
        <w:rPr>
          <w:kern w:val="2"/>
          <w:sz w:val="28"/>
          <w:szCs w:val="28"/>
        </w:rPr>
        <w:t>Панинского</w:t>
      </w:r>
      <w:proofErr w:type="spellEnd"/>
      <w:r w:rsidRPr="00A3228F">
        <w:rPr>
          <w:bCs/>
          <w:color w:val="000000"/>
          <w:sz w:val="28"/>
          <w:szCs w:val="28"/>
        </w:rPr>
        <w:t xml:space="preserve"> </w:t>
      </w:r>
      <w:r>
        <w:rPr>
          <w:bCs/>
          <w:color w:val="000000"/>
          <w:sz w:val="28"/>
          <w:szCs w:val="28"/>
        </w:rPr>
        <w:t>городского</w:t>
      </w:r>
      <w:r w:rsidRPr="00A3228F">
        <w:rPr>
          <w:bCs/>
          <w:color w:val="000000"/>
          <w:sz w:val="28"/>
          <w:szCs w:val="28"/>
        </w:rPr>
        <w:t xml:space="preserve"> поселения </w:t>
      </w:r>
      <w:proofErr w:type="spellStart"/>
      <w:r>
        <w:rPr>
          <w:bCs/>
          <w:color w:val="000000"/>
          <w:sz w:val="28"/>
          <w:szCs w:val="28"/>
        </w:rPr>
        <w:t>Панинского</w:t>
      </w:r>
      <w:proofErr w:type="spellEnd"/>
      <w:r w:rsidRPr="00A3228F">
        <w:rPr>
          <w:bCs/>
          <w:color w:val="000000"/>
          <w:sz w:val="28"/>
          <w:szCs w:val="28"/>
        </w:rPr>
        <w:t xml:space="preserve"> муниципального района Воронежской области в соответствие с действующим законодательством, Совет народных депутатов </w:t>
      </w:r>
      <w:proofErr w:type="spellStart"/>
      <w:r w:rsidR="006939C3" w:rsidRPr="00DB7CE3">
        <w:rPr>
          <w:kern w:val="2"/>
          <w:sz w:val="28"/>
          <w:szCs w:val="28"/>
        </w:rPr>
        <w:t>Панинского</w:t>
      </w:r>
      <w:proofErr w:type="spellEnd"/>
      <w:r w:rsidRPr="00A3228F">
        <w:rPr>
          <w:bCs/>
          <w:color w:val="000000"/>
          <w:sz w:val="28"/>
          <w:szCs w:val="28"/>
        </w:rPr>
        <w:t xml:space="preserve"> </w:t>
      </w:r>
      <w:r>
        <w:rPr>
          <w:bCs/>
          <w:color w:val="000000"/>
          <w:sz w:val="28"/>
          <w:szCs w:val="28"/>
        </w:rPr>
        <w:t>городского</w:t>
      </w:r>
      <w:r w:rsidRPr="00A3228F">
        <w:rPr>
          <w:bCs/>
          <w:color w:val="000000"/>
          <w:sz w:val="28"/>
          <w:szCs w:val="28"/>
        </w:rPr>
        <w:t xml:space="preserve"> поселения </w:t>
      </w:r>
      <w:proofErr w:type="spellStart"/>
      <w:r>
        <w:rPr>
          <w:bCs/>
          <w:color w:val="000000"/>
          <w:sz w:val="28"/>
          <w:szCs w:val="28"/>
        </w:rPr>
        <w:t>Панинского</w:t>
      </w:r>
      <w:proofErr w:type="spellEnd"/>
      <w:r w:rsidRPr="00A3228F">
        <w:rPr>
          <w:bCs/>
          <w:color w:val="000000"/>
          <w:sz w:val="28"/>
          <w:szCs w:val="28"/>
        </w:rPr>
        <w:t xml:space="preserve"> муниципального района Воронежской области решил:</w:t>
      </w:r>
    </w:p>
    <w:p w:rsidR="00D41D84" w:rsidRPr="00A3228F" w:rsidRDefault="00D41D84" w:rsidP="00D41D84">
      <w:pPr>
        <w:ind w:firstLine="720"/>
        <w:jc w:val="center"/>
        <w:rPr>
          <w:sz w:val="28"/>
          <w:szCs w:val="28"/>
        </w:rPr>
      </w:pPr>
    </w:p>
    <w:p w:rsidR="00D41D84" w:rsidRPr="00A3228F" w:rsidRDefault="00D41D84" w:rsidP="00D41D84">
      <w:pPr>
        <w:numPr>
          <w:ilvl w:val="0"/>
          <w:numId w:val="1"/>
        </w:numPr>
        <w:tabs>
          <w:tab w:val="clear" w:pos="885"/>
          <w:tab w:val="left" w:pos="120"/>
        </w:tabs>
        <w:ind w:left="0" w:firstLine="720"/>
        <w:jc w:val="both"/>
        <w:rPr>
          <w:sz w:val="28"/>
          <w:szCs w:val="28"/>
        </w:rPr>
      </w:pPr>
      <w:r w:rsidRPr="00A3228F">
        <w:rPr>
          <w:sz w:val="28"/>
          <w:szCs w:val="28"/>
        </w:rPr>
        <w:t xml:space="preserve">Внести в Устав </w:t>
      </w:r>
      <w:proofErr w:type="spellStart"/>
      <w:r w:rsidR="006939C3" w:rsidRPr="00DB7CE3">
        <w:rPr>
          <w:kern w:val="2"/>
          <w:sz w:val="28"/>
          <w:szCs w:val="28"/>
        </w:rPr>
        <w:t>Панинского</w:t>
      </w:r>
      <w:proofErr w:type="spellEnd"/>
      <w:r w:rsidRPr="00A3228F">
        <w:rPr>
          <w:bCs/>
          <w:color w:val="000000"/>
          <w:sz w:val="28"/>
          <w:szCs w:val="28"/>
        </w:rPr>
        <w:t xml:space="preserve"> </w:t>
      </w:r>
      <w:r>
        <w:rPr>
          <w:bCs/>
          <w:color w:val="000000"/>
          <w:sz w:val="28"/>
          <w:szCs w:val="28"/>
        </w:rPr>
        <w:t>городского</w:t>
      </w:r>
      <w:r w:rsidRPr="00A3228F">
        <w:rPr>
          <w:bCs/>
          <w:color w:val="000000"/>
          <w:sz w:val="28"/>
          <w:szCs w:val="28"/>
        </w:rPr>
        <w:t xml:space="preserve"> поселения </w:t>
      </w:r>
      <w:proofErr w:type="spellStart"/>
      <w:r>
        <w:rPr>
          <w:bCs/>
          <w:color w:val="000000"/>
          <w:sz w:val="28"/>
          <w:szCs w:val="28"/>
        </w:rPr>
        <w:t>Панинского</w:t>
      </w:r>
      <w:proofErr w:type="spellEnd"/>
      <w:r w:rsidRPr="00A3228F">
        <w:rPr>
          <w:bCs/>
          <w:color w:val="000000"/>
          <w:sz w:val="28"/>
          <w:szCs w:val="28"/>
        </w:rPr>
        <w:t xml:space="preserve"> муниципального района Воронежской области </w:t>
      </w:r>
      <w:r w:rsidRPr="00A3228F">
        <w:rPr>
          <w:sz w:val="28"/>
          <w:szCs w:val="28"/>
        </w:rPr>
        <w:t>изменения и дополнения</w:t>
      </w:r>
      <w:r w:rsidR="00D103CC">
        <w:rPr>
          <w:sz w:val="28"/>
          <w:szCs w:val="28"/>
        </w:rPr>
        <w:t>,</w:t>
      </w:r>
      <w:r w:rsidRPr="00A3228F">
        <w:rPr>
          <w:sz w:val="28"/>
          <w:szCs w:val="28"/>
        </w:rPr>
        <w:t xml:space="preserve"> согласно приложению.</w:t>
      </w:r>
    </w:p>
    <w:p w:rsidR="00D41D84" w:rsidRPr="00A3228F" w:rsidRDefault="00D41D84" w:rsidP="00D41D84">
      <w:pPr>
        <w:tabs>
          <w:tab w:val="left" w:pos="120"/>
        </w:tabs>
        <w:ind w:firstLine="720"/>
        <w:jc w:val="both"/>
        <w:rPr>
          <w:sz w:val="28"/>
          <w:szCs w:val="28"/>
        </w:rPr>
      </w:pPr>
      <w:r w:rsidRPr="00A3228F">
        <w:rPr>
          <w:sz w:val="28"/>
          <w:szCs w:val="28"/>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D41D84" w:rsidRPr="00A3228F" w:rsidRDefault="00D41D84" w:rsidP="00D41D84">
      <w:pPr>
        <w:numPr>
          <w:ilvl w:val="0"/>
          <w:numId w:val="2"/>
        </w:numPr>
        <w:tabs>
          <w:tab w:val="left" w:pos="120"/>
        </w:tabs>
        <w:ind w:left="0" w:firstLine="720"/>
        <w:jc w:val="both"/>
        <w:rPr>
          <w:sz w:val="28"/>
          <w:szCs w:val="28"/>
        </w:rPr>
      </w:pPr>
      <w:r>
        <w:rPr>
          <w:sz w:val="28"/>
          <w:szCs w:val="28"/>
        </w:rPr>
        <w:t>Опубликовать</w:t>
      </w:r>
      <w:r w:rsidRPr="00A3228F">
        <w:rPr>
          <w:sz w:val="28"/>
          <w:szCs w:val="28"/>
        </w:rPr>
        <w:t xml:space="preserve"> настоящее решение </w:t>
      </w:r>
      <w:r w:rsidR="006939C3" w:rsidRPr="00DB7CE3">
        <w:rPr>
          <w:kern w:val="2"/>
          <w:sz w:val="28"/>
          <w:szCs w:val="28"/>
        </w:rPr>
        <w:t xml:space="preserve">в официальном печатном издании </w:t>
      </w:r>
      <w:proofErr w:type="spellStart"/>
      <w:r w:rsidR="006939C3" w:rsidRPr="00DB7CE3">
        <w:rPr>
          <w:kern w:val="2"/>
          <w:sz w:val="28"/>
          <w:szCs w:val="28"/>
        </w:rPr>
        <w:t>Панинского</w:t>
      </w:r>
      <w:proofErr w:type="spellEnd"/>
      <w:r w:rsidR="006939C3" w:rsidRPr="00DB7CE3">
        <w:rPr>
          <w:kern w:val="2"/>
          <w:sz w:val="28"/>
          <w:szCs w:val="28"/>
        </w:rPr>
        <w:t xml:space="preserve"> городского поселения </w:t>
      </w:r>
      <w:proofErr w:type="spellStart"/>
      <w:r w:rsidR="006939C3" w:rsidRPr="00DB7CE3">
        <w:rPr>
          <w:kern w:val="2"/>
          <w:sz w:val="28"/>
          <w:szCs w:val="28"/>
        </w:rPr>
        <w:t>Панинского</w:t>
      </w:r>
      <w:proofErr w:type="spellEnd"/>
      <w:r w:rsidR="006939C3" w:rsidRPr="00DB7CE3">
        <w:rPr>
          <w:kern w:val="2"/>
          <w:sz w:val="28"/>
          <w:szCs w:val="28"/>
        </w:rPr>
        <w:t xml:space="preserve"> муниципального района Воронежской области «</w:t>
      </w:r>
      <w:proofErr w:type="spellStart"/>
      <w:r w:rsidR="006939C3" w:rsidRPr="00DB7CE3">
        <w:rPr>
          <w:kern w:val="2"/>
          <w:sz w:val="28"/>
          <w:szCs w:val="28"/>
        </w:rPr>
        <w:t>Панинский</w:t>
      </w:r>
      <w:proofErr w:type="spellEnd"/>
      <w:r w:rsidR="006939C3" w:rsidRPr="00DB7CE3">
        <w:rPr>
          <w:kern w:val="2"/>
          <w:sz w:val="28"/>
          <w:szCs w:val="28"/>
        </w:rPr>
        <w:t xml:space="preserve"> муниципальный вестник «Официально» и разместить на официальном сайте </w:t>
      </w:r>
      <w:proofErr w:type="spellStart"/>
      <w:r w:rsidR="006939C3" w:rsidRPr="00DB7CE3">
        <w:rPr>
          <w:kern w:val="2"/>
          <w:sz w:val="28"/>
          <w:szCs w:val="28"/>
        </w:rPr>
        <w:t>Панинского</w:t>
      </w:r>
      <w:proofErr w:type="spellEnd"/>
      <w:r w:rsidR="006939C3" w:rsidRPr="00DB7CE3">
        <w:rPr>
          <w:kern w:val="2"/>
          <w:sz w:val="28"/>
          <w:szCs w:val="28"/>
        </w:rPr>
        <w:t xml:space="preserve"> городского поселения </w:t>
      </w:r>
      <w:proofErr w:type="spellStart"/>
      <w:r w:rsidR="006939C3" w:rsidRPr="00DB7CE3">
        <w:rPr>
          <w:kern w:val="2"/>
          <w:sz w:val="28"/>
          <w:szCs w:val="28"/>
        </w:rPr>
        <w:t>Панинского</w:t>
      </w:r>
      <w:proofErr w:type="spellEnd"/>
      <w:r w:rsidR="006939C3" w:rsidRPr="00DB7CE3">
        <w:rPr>
          <w:kern w:val="2"/>
          <w:sz w:val="28"/>
          <w:szCs w:val="28"/>
        </w:rPr>
        <w:t xml:space="preserve"> муниципального района Воронежской области в информационно-телекоммуникационной сети «Интернет</w:t>
      </w:r>
      <w:r w:rsidR="006939C3">
        <w:rPr>
          <w:kern w:val="2"/>
          <w:sz w:val="28"/>
          <w:szCs w:val="28"/>
        </w:rPr>
        <w:t xml:space="preserve">» </w:t>
      </w:r>
      <w:r w:rsidRPr="00A3228F">
        <w:rPr>
          <w:sz w:val="28"/>
          <w:szCs w:val="28"/>
        </w:rPr>
        <w:t>после его государственной регистрации.</w:t>
      </w:r>
    </w:p>
    <w:p w:rsidR="00D41D84" w:rsidRPr="00A3228F" w:rsidRDefault="00D41D84" w:rsidP="00D41D84">
      <w:pPr>
        <w:tabs>
          <w:tab w:val="left" w:pos="120"/>
        </w:tabs>
        <w:ind w:firstLine="720"/>
        <w:jc w:val="both"/>
        <w:rPr>
          <w:sz w:val="28"/>
          <w:szCs w:val="28"/>
        </w:rPr>
      </w:pPr>
      <w:r w:rsidRPr="00A3228F">
        <w:rPr>
          <w:sz w:val="28"/>
          <w:szCs w:val="28"/>
        </w:rPr>
        <w:t xml:space="preserve">4.     Настоящее решение вступает в силу после его </w:t>
      </w:r>
      <w:r>
        <w:rPr>
          <w:sz w:val="28"/>
          <w:szCs w:val="28"/>
        </w:rPr>
        <w:t>официального опубликования</w:t>
      </w:r>
      <w:r w:rsidRPr="00A3228F">
        <w:rPr>
          <w:sz w:val="28"/>
          <w:szCs w:val="28"/>
        </w:rPr>
        <w:t>.</w:t>
      </w:r>
    </w:p>
    <w:p w:rsidR="006939C3" w:rsidRDefault="006939C3" w:rsidP="006939C3">
      <w:pPr>
        <w:tabs>
          <w:tab w:val="left" w:pos="120"/>
        </w:tabs>
        <w:jc w:val="both"/>
        <w:rPr>
          <w:sz w:val="28"/>
          <w:szCs w:val="28"/>
        </w:rPr>
      </w:pPr>
    </w:p>
    <w:p w:rsidR="00D41D84" w:rsidRDefault="006939C3" w:rsidP="006939C3">
      <w:pPr>
        <w:tabs>
          <w:tab w:val="left" w:pos="120"/>
        </w:tabs>
        <w:jc w:val="both"/>
        <w:rPr>
          <w:sz w:val="28"/>
          <w:szCs w:val="28"/>
        </w:rPr>
      </w:pPr>
      <w:r>
        <w:rPr>
          <w:sz w:val="28"/>
          <w:szCs w:val="28"/>
        </w:rPr>
        <w:t xml:space="preserve">Глава </w:t>
      </w:r>
      <w:proofErr w:type="spellStart"/>
      <w:r>
        <w:rPr>
          <w:sz w:val="28"/>
          <w:szCs w:val="28"/>
        </w:rPr>
        <w:t>Панинского</w:t>
      </w:r>
      <w:proofErr w:type="spellEnd"/>
      <w:r>
        <w:rPr>
          <w:sz w:val="28"/>
          <w:szCs w:val="28"/>
        </w:rPr>
        <w:t xml:space="preserve"> городского поселения                                        Л.В. Зуева</w:t>
      </w:r>
    </w:p>
    <w:p w:rsidR="00BA2702" w:rsidRDefault="006939C3" w:rsidP="006939C3">
      <w:pPr>
        <w:tabs>
          <w:tab w:val="left" w:pos="120"/>
        </w:tabs>
        <w:rPr>
          <w:sz w:val="28"/>
          <w:szCs w:val="28"/>
        </w:rPr>
      </w:pPr>
      <w:r>
        <w:rPr>
          <w:sz w:val="28"/>
          <w:szCs w:val="28"/>
        </w:rPr>
        <w:t xml:space="preserve">                                                         </w:t>
      </w:r>
      <w:r w:rsidR="0075023C">
        <w:rPr>
          <w:sz w:val="28"/>
          <w:szCs w:val="28"/>
        </w:rPr>
        <w:t xml:space="preserve">              </w:t>
      </w:r>
    </w:p>
    <w:p w:rsidR="0075023C" w:rsidRDefault="00BA2702" w:rsidP="006939C3">
      <w:pPr>
        <w:tabs>
          <w:tab w:val="left" w:pos="120"/>
        </w:tabs>
        <w:rPr>
          <w:sz w:val="28"/>
          <w:szCs w:val="28"/>
        </w:rPr>
      </w:pPr>
      <w:r>
        <w:rPr>
          <w:sz w:val="28"/>
          <w:szCs w:val="28"/>
        </w:rPr>
        <w:t xml:space="preserve">                                                               </w:t>
      </w:r>
      <w:r w:rsidR="00116570">
        <w:rPr>
          <w:sz w:val="28"/>
          <w:szCs w:val="28"/>
        </w:rPr>
        <w:t xml:space="preserve"> </w:t>
      </w:r>
    </w:p>
    <w:p w:rsidR="0075023C" w:rsidRDefault="0075023C" w:rsidP="006939C3">
      <w:pPr>
        <w:tabs>
          <w:tab w:val="left" w:pos="120"/>
        </w:tabs>
        <w:rPr>
          <w:sz w:val="28"/>
          <w:szCs w:val="28"/>
        </w:rPr>
      </w:pPr>
    </w:p>
    <w:p w:rsidR="0075023C" w:rsidRDefault="0075023C" w:rsidP="006939C3">
      <w:pPr>
        <w:tabs>
          <w:tab w:val="left" w:pos="120"/>
        </w:tabs>
        <w:rPr>
          <w:sz w:val="28"/>
          <w:szCs w:val="28"/>
        </w:rPr>
      </w:pPr>
    </w:p>
    <w:p w:rsidR="0075023C" w:rsidRDefault="0075023C" w:rsidP="006939C3">
      <w:pPr>
        <w:tabs>
          <w:tab w:val="left" w:pos="120"/>
        </w:tabs>
        <w:rPr>
          <w:sz w:val="28"/>
          <w:szCs w:val="28"/>
        </w:rPr>
      </w:pPr>
    </w:p>
    <w:p w:rsidR="00D103CC" w:rsidRDefault="0075023C" w:rsidP="006939C3">
      <w:pPr>
        <w:tabs>
          <w:tab w:val="left" w:pos="120"/>
        </w:tabs>
        <w:rPr>
          <w:sz w:val="28"/>
          <w:szCs w:val="28"/>
        </w:rPr>
      </w:pPr>
      <w:r>
        <w:rPr>
          <w:sz w:val="28"/>
          <w:szCs w:val="28"/>
        </w:rPr>
        <w:lastRenderedPageBreak/>
        <w:t xml:space="preserve">                                                                   </w:t>
      </w:r>
      <w:r w:rsidR="00D41D84" w:rsidRPr="00A3228F">
        <w:rPr>
          <w:sz w:val="28"/>
          <w:szCs w:val="28"/>
        </w:rPr>
        <w:t xml:space="preserve">Приложение </w:t>
      </w:r>
    </w:p>
    <w:p w:rsidR="00D41D84" w:rsidRPr="00A3228F" w:rsidRDefault="0075023C" w:rsidP="0075023C">
      <w:pPr>
        <w:tabs>
          <w:tab w:val="left" w:pos="120"/>
        </w:tabs>
        <w:ind w:firstLine="720"/>
        <w:jc w:val="center"/>
        <w:rPr>
          <w:sz w:val="28"/>
          <w:szCs w:val="28"/>
        </w:rPr>
      </w:pPr>
      <w:r>
        <w:rPr>
          <w:sz w:val="28"/>
          <w:szCs w:val="28"/>
        </w:rPr>
        <w:t xml:space="preserve">                                                     </w:t>
      </w:r>
      <w:r w:rsidR="00D41D84" w:rsidRPr="00A3228F">
        <w:rPr>
          <w:sz w:val="28"/>
          <w:szCs w:val="28"/>
        </w:rPr>
        <w:t xml:space="preserve">к </w:t>
      </w:r>
      <w:r w:rsidR="00D103CC">
        <w:rPr>
          <w:sz w:val="28"/>
          <w:szCs w:val="28"/>
        </w:rPr>
        <w:t xml:space="preserve"> </w:t>
      </w:r>
      <w:r w:rsidR="00D41D84" w:rsidRPr="00A3228F">
        <w:rPr>
          <w:sz w:val="28"/>
          <w:szCs w:val="28"/>
        </w:rPr>
        <w:t xml:space="preserve">решению Совета народных депутатов </w:t>
      </w:r>
    </w:p>
    <w:p w:rsidR="00D41D84" w:rsidRPr="00A3228F" w:rsidRDefault="006939C3" w:rsidP="006939C3">
      <w:pPr>
        <w:tabs>
          <w:tab w:val="left" w:pos="120"/>
        </w:tabs>
        <w:ind w:firstLine="720"/>
        <w:jc w:val="center"/>
        <w:rPr>
          <w:bCs/>
          <w:color w:val="000000"/>
          <w:sz w:val="28"/>
          <w:szCs w:val="28"/>
        </w:rPr>
      </w:pPr>
      <w:r>
        <w:rPr>
          <w:bCs/>
          <w:color w:val="000000"/>
          <w:sz w:val="28"/>
          <w:szCs w:val="28"/>
        </w:rPr>
        <w:t xml:space="preserve">                              </w:t>
      </w:r>
      <w:r w:rsidR="00BA2702">
        <w:rPr>
          <w:bCs/>
          <w:color w:val="000000"/>
          <w:sz w:val="28"/>
          <w:szCs w:val="28"/>
        </w:rPr>
        <w:t xml:space="preserve">              </w:t>
      </w:r>
      <w:proofErr w:type="spellStart"/>
      <w:r>
        <w:rPr>
          <w:bCs/>
          <w:color w:val="000000"/>
          <w:sz w:val="28"/>
          <w:szCs w:val="28"/>
        </w:rPr>
        <w:t>Панинского</w:t>
      </w:r>
      <w:proofErr w:type="spellEnd"/>
      <w:r w:rsidR="00D103CC">
        <w:rPr>
          <w:bCs/>
          <w:color w:val="000000"/>
          <w:sz w:val="28"/>
          <w:szCs w:val="28"/>
        </w:rPr>
        <w:t xml:space="preserve"> </w:t>
      </w:r>
      <w:r w:rsidR="00D41D84" w:rsidRPr="00A3228F">
        <w:rPr>
          <w:bCs/>
          <w:color w:val="000000"/>
          <w:sz w:val="28"/>
          <w:szCs w:val="28"/>
        </w:rPr>
        <w:t xml:space="preserve"> </w:t>
      </w:r>
      <w:r w:rsidR="00D41D84">
        <w:rPr>
          <w:bCs/>
          <w:color w:val="000000"/>
          <w:sz w:val="28"/>
          <w:szCs w:val="28"/>
        </w:rPr>
        <w:t>городского</w:t>
      </w:r>
      <w:r w:rsidR="00D41D84" w:rsidRPr="00A3228F">
        <w:rPr>
          <w:bCs/>
          <w:color w:val="000000"/>
          <w:sz w:val="28"/>
          <w:szCs w:val="28"/>
        </w:rPr>
        <w:t xml:space="preserve"> поселения </w:t>
      </w:r>
    </w:p>
    <w:p w:rsidR="00D41D84" w:rsidRPr="00A3228F" w:rsidRDefault="006939C3" w:rsidP="006939C3">
      <w:pPr>
        <w:tabs>
          <w:tab w:val="left" w:pos="120"/>
        </w:tabs>
        <w:ind w:firstLine="720"/>
        <w:jc w:val="center"/>
        <w:rPr>
          <w:sz w:val="28"/>
          <w:szCs w:val="28"/>
        </w:rPr>
      </w:pPr>
      <w:r>
        <w:rPr>
          <w:bCs/>
          <w:color w:val="000000"/>
          <w:sz w:val="28"/>
          <w:szCs w:val="28"/>
        </w:rPr>
        <w:t xml:space="preserve">                             </w:t>
      </w:r>
      <w:r w:rsidR="0075023C">
        <w:rPr>
          <w:bCs/>
          <w:color w:val="000000"/>
          <w:sz w:val="28"/>
          <w:szCs w:val="28"/>
        </w:rPr>
        <w:t xml:space="preserve">                       </w:t>
      </w:r>
      <w:proofErr w:type="spellStart"/>
      <w:r w:rsidR="00D41D84">
        <w:rPr>
          <w:bCs/>
          <w:color w:val="000000"/>
          <w:sz w:val="28"/>
          <w:szCs w:val="28"/>
        </w:rPr>
        <w:t>Панинского</w:t>
      </w:r>
      <w:proofErr w:type="spellEnd"/>
      <w:r w:rsidR="00D103CC">
        <w:rPr>
          <w:bCs/>
          <w:color w:val="000000"/>
          <w:sz w:val="28"/>
          <w:szCs w:val="28"/>
        </w:rPr>
        <w:t xml:space="preserve">  </w:t>
      </w:r>
      <w:r w:rsidR="00D41D84">
        <w:rPr>
          <w:bCs/>
          <w:color w:val="000000"/>
          <w:sz w:val="28"/>
          <w:szCs w:val="28"/>
        </w:rPr>
        <w:t xml:space="preserve"> </w:t>
      </w:r>
      <w:r w:rsidR="00D41D84" w:rsidRPr="00A3228F">
        <w:rPr>
          <w:sz w:val="28"/>
          <w:szCs w:val="28"/>
        </w:rPr>
        <w:t xml:space="preserve">муниципального </w:t>
      </w:r>
      <w:r w:rsidR="00D103CC">
        <w:rPr>
          <w:sz w:val="28"/>
          <w:szCs w:val="28"/>
        </w:rPr>
        <w:t xml:space="preserve">   </w:t>
      </w:r>
      <w:r w:rsidR="00D41D84" w:rsidRPr="00A3228F">
        <w:rPr>
          <w:sz w:val="28"/>
          <w:szCs w:val="28"/>
        </w:rPr>
        <w:t>района</w:t>
      </w:r>
    </w:p>
    <w:p w:rsidR="00D41D84" w:rsidRPr="00A3228F" w:rsidRDefault="00BA2702" w:rsidP="006939C3">
      <w:pPr>
        <w:tabs>
          <w:tab w:val="left" w:pos="120"/>
        </w:tabs>
        <w:ind w:firstLine="720"/>
        <w:jc w:val="center"/>
        <w:rPr>
          <w:sz w:val="28"/>
          <w:szCs w:val="28"/>
        </w:rPr>
      </w:pPr>
      <w:r>
        <w:rPr>
          <w:sz w:val="28"/>
          <w:szCs w:val="28"/>
        </w:rPr>
        <w:t xml:space="preserve">                       </w:t>
      </w:r>
      <w:r w:rsidR="00D41D84" w:rsidRPr="00A3228F">
        <w:rPr>
          <w:sz w:val="28"/>
          <w:szCs w:val="28"/>
        </w:rPr>
        <w:t>Воронежской области</w:t>
      </w:r>
    </w:p>
    <w:p w:rsidR="00D41D84" w:rsidRPr="00A3228F" w:rsidRDefault="006939C3" w:rsidP="006939C3">
      <w:pPr>
        <w:tabs>
          <w:tab w:val="left" w:pos="120"/>
        </w:tabs>
        <w:ind w:firstLine="720"/>
        <w:jc w:val="center"/>
        <w:rPr>
          <w:sz w:val="28"/>
          <w:szCs w:val="28"/>
        </w:rPr>
      </w:pPr>
      <w:r>
        <w:rPr>
          <w:sz w:val="28"/>
          <w:szCs w:val="28"/>
        </w:rPr>
        <w:t xml:space="preserve">            </w:t>
      </w:r>
      <w:r w:rsidR="00BA2702">
        <w:rPr>
          <w:sz w:val="28"/>
          <w:szCs w:val="28"/>
        </w:rPr>
        <w:t xml:space="preserve">           </w:t>
      </w:r>
      <w:r w:rsidR="0075023C">
        <w:rPr>
          <w:sz w:val="28"/>
          <w:szCs w:val="28"/>
        </w:rPr>
        <w:t>о</w:t>
      </w:r>
      <w:r w:rsidR="00D41D84">
        <w:rPr>
          <w:sz w:val="28"/>
          <w:szCs w:val="28"/>
        </w:rPr>
        <w:t>т</w:t>
      </w:r>
      <w:r w:rsidR="0075023C">
        <w:rPr>
          <w:sz w:val="28"/>
          <w:szCs w:val="28"/>
        </w:rPr>
        <w:t xml:space="preserve"> 2</w:t>
      </w:r>
      <w:r w:rsidR="009C3F6C">
        <w:rPr>
          <w:sz w:val="28"/>
          <w:szCs w:val="28"/>
        </w:rPr>
        <w:t>8</w:t>
      </w:r>
      <w:r w:rsidR="0075023C">
        <w:rPr>
          <w:sz w:val="28"/>
          <w:szCs w:val="28"/>
        </w:rPr>
        <w:t>.08.2024г.</w:t>
      </w:r>
      <w:r w:rsidR="00D41D84">
        <w:rPr>
          <w:sz w:val="28"/>
          <w:szCs w:val="28"/>
        </w:rPr>
        <w:t xml:space="preserve"> № </w:t>
      </w:r>
      <w:r w:rsidR="0075023C">
        <w:rPr>
          <w:sz w:val="28"/>
          <w:szCs w:val="28"/>
        </w:rPr>
        <w:t>245</w:t>
      </w:r>
    </w:p>
    <w:p w:rsidR="00D41D84" w:rsidRPr="00A3228F" w:rsidRDefault="00D41D84" w:rsidP="00D41D84">
      <w:pPr>
        <w:tabs>
          <w:tab w:val="left" w:pos="120"/>
        </w:tabs>
        <w:ind w:firstLine="720"/>
        <w:jc w:val="right"/>
        <w:rPr>
          <w:sz w:val="28"/>
          <w:szCs w:val="28"/>
        </w:rPr>
      </w:pPr>
    </w:p>
    <w:p w:rsidR="00D41D84" w:rsidRPr="00A25A93" w:rsidRDefault="00D41D84" w:rsidP="00D41D84">
      <w:pPr>
        <w:tabs>
          <w:tab w:val="left" w:pos="120"/>
        </w:tabs>
        <w:ind w:firstLine="720"/>
        <w:jc w:val="right"/>
        <w:rPr>
          <w:b/>
          <w:sz w:val="28"/>
          <w:szCs w:val="28"/>
        </w:rPr>
      </w:pPr>
    </w:p>
    <w:p w:rsidR="00D41D84" w:rsidRDefault="00D41D84" w:rsidP="00D41D84">
      <w:pPr>
        <w:adjustRightInd w:val="0"/>
        <w:ind w:firstLine="709"/>
        <w:jc w:val="center"/>
        <w:rPr>
          <w:b/>
          <w:bCs/>
          <w:color w:val="000000"/>
          <w:sz w:val="28"/>
          <w:szCs w:val="28"/>
        </w:rPr>
      </w:pPr>
      <w:r w:rsidRPr="00A25A93">
        <w:rPr>
          <w:b/>
          <w:sz w:val="28"/>
          <w:szCs w:val="28"/>
        </w:rPr>
        <w:t xml:space="preserve">Изменения и дополнения в Устав </w:t>
      </w:r>
      <w:proofErr w:type="spellStart"/>
      <w:r w:rsidR="006939C3">
        <w:rPr>
          <w:b/>
          <w:bCs/>
          <w:color w:val="000000"/>
          <w:sz w:val="28"/>
          <w:szCs w:val="28"/>
        </w:rPr>
        <w:t>Панинского</w:t>
      </w:r>
      <w:proofErr w:type="spellEnd"/>
      <w:r w:rsidRPr="00A25A93">
        <w:rPr>
          <w:b/>
          <w:bCs/>
          <w:color w:val="000000"/>
          <w:sz w:val="28"/>
          <w:szCs w:val="28"/>
        </w:rPr>
        <w:t xml:space="preserve"> </w:t>
      </w:r>
      <w:r>
        <w:rPr>
          <w:b/>
          <w:bCs/>
          <w:color w:val="000000"/>
          <w:sz w:val="28"/>
          <w:szCs w:val="28"/>
        </w:rPr>
        <w:t>городского</w:t>
      </w:r>
      <w:r w:rsidRPr="00A25A93">
        <w:rPr>
          <w:b/>
          <w:bCs/>
          <w:color w:val="000000"/>
          <w:sz w:val="28"/>
          <w:szCs w:val="28"/>
        </w:rPr>
        <w:t xml:space="preserve"> поселения </w:t>
      </w:r>
      <w:proofErr w:type="spellStart"/>
      <w:r>
        <w:rPr>
          <w:b/>
          <w:bCs/>
          <w:color w:val="000000"/>
          <w:sz w:val="28"/>
          <w:szCs w:val="28"/>
        </w:rPr>
        <w:t>Панинского</w:t>
      </w:r>
      <w:proofErr w:type="spellEnd"/>
      <w:r w:rsidRPr="00A25A93">
        <w:rPr>
          <w:b/>
          <w:bCs/>
          <w:color w:val="000000"/>
          <w:sz w:val="28"/>
          <w:szCs w:val="28"/>
        </w:rPr>
        <w:t xml:space="preserve"> муниципального района Воронежской области</w:t>
      </w:r>
    </w:p>
    <w:p w:rsidR="00D41D84" w:rsidRPr="00A25A93" w:rsidRDefault="00D41D84" w:rsidP="00D41D84">
      <w:pPr>
        <w:adjustRightInd w:val="0"/>
        <w:ind w:firstLine="709"/>
        <w:jc w:val="center"/>
        <w:rPr>
          <w:b/>
          <w:bCs/>
          <w:sz w:val="28"/>
          <w:szCs w:val="28"/>
        </w:rPr>
      </w:pPr>
    </w:p>
    <w:p w:rsidR="00D41D84" w:rsidRDefault="00D41D84" w:rsidP="00D41D84">
      <w:pPr>
        <w:widowControl w:val="0"/>
        <w:suppressAutoHyphens/>
        <w:autoSpaceDE w:val="0"/>
        <w:ind w:firstLine="567"/>
        <w:jc w:val="both"/>
        <w:rPr>
          <w:b/>
          <w:sz w:val="28"/>
          <w:szCs w:val="28"/>
        </w:rPr>
      </w:pPr>
      <w:r w:rsidRPr="00DB3798">
        <w:rPr>
          <w:b/>
          <w:sz w:val="28"/>
          <w:szCs w:val="28"/>
        </w:rPr>
        <w:t>1.</w:t>
      </w:r>
      <w:r w:rsidRPr="00DB3798">
        <w:rPr>
          <w:sz w:val="28"/>
          <w:szCs w:val="28"/>
        </w:rPr>
        <w:t xml:space="preserve"> </w:t>
      </w:r>
      <w:r w:rsidRPr="00DB3798">
        <w:rPr>
          <w:b/>
          <w:sz w:val="28"/>
          <w:szCs w:val="28"/>
        </w:rPr>
        <w:t>В статье 9</w:t>
      </w:r>
      <w:r>
        <w:rPr>
          <w:b/>
          <w:sz w:val="28"/>
          <w:szCs w:val="28"/>
        </w:rPr>
        <w:t xml:space="preserve"> Устава</w:t>
      </w:r>
      <w:r w:rsidR="009A5FC5" w:rsidRPr="009A5FC5">
        <w:rPr>
          <w:b/>
          <w:bCs/>
        </w:rPr>
        <w:t xml:space="preserve"> </w:t>
      </w:r>
      <w:r w:rsidR="009A5FC5" w:rsidRPr="009A5FC5">
        <w:rPr>
          <w:b/>
          <w:bCs/>
          <w:sz w:val="28"/>
          <w:szCs w:val="28"/>
        </w:rPr>
        <w:t xml:space="preserve">«Вопросы местного значения </w:t>
      </w:r>
      <w:proofErr w:type="spellStart"/>
      <w:r w:rsidR="006939C3">
        <w:rPr>
          <w:b/>
          <w:bCs/>
          <w:sz w:val="28"/>
          <w:szCs w:val="28"/>
        </w:rPr>
        <w:t>Панинского</w:t>
      </w:r>
      <w:proofErr w:type="spellEnd"/>
      <w:r w:rsidR="009A5FC5" w:rsidRPr="009A5FC5">
        <w:rPr>
          <w:b/>
          <w:bCs/>
          <w:sz w:val="28"/>
          <w:szCs w:val="28"/>
        </w:rPr>
        <w:t xml:space="preserve"> городского поселения»</w:t>
      </w:r>
      <w:r w:rsidRPr="009A5FC5">
        <w:rPr>
          <w:b/>
          <w:sz w:val="28"/>
          <w:szCs w:val="28"/>
        </w:rPr>
        <w:t>:</w:t>
      </w:r>
    </w:p>
    <w:p w:rsidR="009A5FC5" w:rsidRPr="009A5FC5" w:rsidRDefault="009A5FC5" w:rsidP="00D41D84">
      <w:pPr>
        <w:widowControl w:val="0"/>
        <w:suppressAutoHyphens/>
        <w:autoSpaceDE w:val="0"/>
        <w:ind w:firstLine="567"/>
        <w:jc w:val="both"/>
        <w:rPr>
          <w:b/>
          <w:sz w:val="16"/>
          <w:szCs w:val="16"/>
        </w:rPr>
      </w:pPr>
    </w:p>
    <w:p w:rsidR="00D41D84" w:rsidRPr="007F48EA" w:rsidRDefault="00D41D84" w:rsidP="00D41D84">
      <w:pPr>
        <w:widowControl w:val="0"/>
        <w:suppressAutoHyphens/>
        <w:autoSpaceDE w:val="0"/>
        <w:ind w:firstLine="567"/>
        <w:jc w:val="both"/>
        <w:rPr>
          <w:b/>
          <w:sz w:val="28"/>
          <w:szCs w:val="28"/>
        </w:rPr>
      </w:pPr>
      <w:r>
        <w:rPr>
          <w:b/>
          <w:sz w:val="28"/>
          <w:szCs w:val="28"/>
        </w:rPr>
        <w:t>1.1. Пункт 21</w:t>
      </w:r>
      <w:r w:rsidRPr="007F48EA">
        <w:rPr>
          <w:b/>
          <w:sz w:val="28"/>
          <w:szCs w:val="28"/>
        </w:rPr>
        <w:t xml:space="preserve"> изложить в следующей редакции:</w:t>
      </w:r>
    </w:p>
    <w:p w:rsidR="00D41D84" w:rsidRDefault="00D41D84" w:rsidP="00D41D84">
      <w:pPr>
        <w:autoSpaceDE w:val="0"/>
        <w:autoSpaceDN w:val="0"/>
        <w:adjustRightInd w:val="0"/>
        <w:ind w:firstLine="567"/>
        <w:jc w:val="both"/>
        <w:rPr>
          <w:rFonts w:eastAsiaTheme="minorHAnsi"/>
          <w:sz w:val="28"/>
          <w:szCs w:val="28"/>
          <w:lang w:eastAsia="en-US"/>
        </w:rPr>
      </w:pPr>
      <w:proofErr w:type="gramStart"/>
      <w:r>
        <w:rPr>
          <w:sz w:val="28"/>
          <w:szCs w:val="28"/>
        </w:rPr>
        <w:t>«21</w:t>
      </w:r>
      <w:r w:rsidRPr="00DB3798">
        <w:rPr>
          <w:sz w:val="28"/>
          <w:szCs w:val="28"/>
        </w:rPr>
        <w:t xml:space="preserve">) </w:t>
      </w:r>
      <w:r>
        <w:rPr>
          <w:rFonts w:eastAsiaTheme="minorHAnsi"/>
          <w:sz w:val="28"/>
          <w:szCs w:val="28"/>
          <w:lang w:eastAsia="en-US"/>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Pr>
          <w:rFonts w:eastAsiaTheme="minorHAnsi"/>
          <w:sz w:val="28"/>
          <w:szCs w:val="28"/>
          <w:lang w:eastAsia="en-US"/>
        </w:rPr>
        <w:t xml:space="preserve"> </w:t>
      </w:r>
      <w:proofErr w:type="gramStart"/>
      <w:r>
        <w:rPr>
          <w:rFonts w:eastAsiaTheme="minorHAnsi"/>
          <w:sz w:val="28"/>
          <w:szCs w:val="28"/>
          <w:lang w:eastAsia="en-US"/>
        </w:rPr>
        <w:t>границах</w:t>
      </w:r>
      <w:proofErr w:type="gramEnd"/>
      <w:r>
        <w:rPr>
          <w:rFonts w:eastAsiaTheme="minorHAnsi"/>
          <w:sz w:val="28"/>
          <w:szCs w:val="28"/>
          <w:lang w:eastAsia="en-US"/>
        </w:rPr>
        <w:t xml:space="preserve"> населенных пунктов поселения;».</w:t>
      </w:r>
    </w:p>
    <w:p w:rsidR="00D41D84" w:rsidRPr="007F48EA" w:rsidRDefault="00D41D84" w:rsidP="00D41D84">
      <w:pPr>
        <w:widowControl w:val="0"/>
        <w:suppressAutoHyphens/>
        <w:autoSpaceDE w:val="0"/>
        <w:ind w:firstLine="567"/>
        <w:jc w:val="both"/>
        <w:rPr>
          <w:b/>
          <w:sz w:val="28"/>
          <w:szCs w:val="28"/>
        </w:rPr>
      </w:pPr>
      <w:r>
        <w:rPr>
          <w:b/>
          <w:sz w:val="28"/>
          <w:szCs w:val="28"/>
        </w:rPr>
        <w:t>1.2. Пункт 30</w:t>
      </w:r>
      <w:r w:rsidRPr="007F48EA">
        <w:rPr>
          <w:b/>
          <w:sz w:val="28"/>
          <w:szCs w:val="28"/>
        </w:rPr>
        <w:t xml:space="preserve"> изложить в следующей редакции:</w:t>
      </w:r>
    </w:p>
    <w:p w:rsidR="00D41D84" w:rsidRPr="00DA342E" w:rsidRDefault="00D41D84" w:rsidP="00D41D84">
      <w:pPr>
        <w:autoSpaceDE w:val="0"/>
        <w:autoSpaceDN w:val="0"/>
        <w:adjustRightInd w:val="0"/>
        <w:ind w:firstLine="567"/>
        <w:jc w:val="both"/>
        <w:rPr>
          <w:rFonts w:eastAsiaTheme="minorHAnsi"/>
          <w:bCs/>
          <w:sz w:val="28"/>
          <w:szCs w:val="28"/>
          <w:lang w:eastAsia="en-US"/>
        </w:rPr>
      </w:pPr>
      <w:r>
        <w:rPr>
          <w:sz w:val="28"/>
          <w:szCs w:val="28"/>
        </w:rPr>
        <w:t>«30</w:t>
      </w:r>
      <w:r w:rsidRPr="00DA342E">
        <w:rPr>
          <w:sz w:val="28"/>
          <w:szCs w:val="28"/>
        </w:rPr>
        <w:t xml:space="preserve">) </w:t>
      </w:r>
      <w:r w:rsidRPr="00DA342E">
        <w:rPr>
          <w:rFonts w:eastAsiaTheme="minorHAnsi"/>
          <w:bCs/>
          <w:sz w:val="28"/>
          <w:szCs w:val="28"/>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DA342E">
        <w:rPr>
          <w:rFonts w:eastAsiaTheme="minorHAnsi"/>
          <w:bCs/>
          <w:sz w:val="28"/>
          <w:szCs w:val="28"/>
          <w:lang w:eastAsia="en-US"/>
        </w:rPr>
        <w:t>;</w:t>
      </w:r>
      <w:r>
        <w:rPr>
          <w:rFonts w:eastAsiaTheme="minorHAnsi"/>
          <w:bCs/>
          <w:sz w:val="28"/>
          <w:szCs w:val="28"/>
          <w:lang w:eastAsia="en-US"/>
        </w:rPr>
        <w:t>»</w:t>
      </w:r>
      <w:proofErr w:type="gramEnd"/>
      <w:r>
        <w:rPr>
          <w:rFonts w:eastAsiaTheme="minorHAnsi"/>
          <w:bCs/>
          <w:sz w:val="28"/>
          <w:szCs w:val="28"/>
          <w:lang w:eastAsia="en-US"/>
        </w:rPr>
        <w:t>.</w:t>
      </w:r>
    </w:p>
    <w:p w:rsidR="00D41D84" w:rsidRPr="00DB3798" w:rsidRDefault="00D41D84" w:rsidP="00D41D84">
      <w:pPr>
        <w:widowControl w:val="0"/>
        <w:suppressAutoHyphens/>
        <w:autoSpaceDE w:val="0"/>
        <w:ind w:firstLine="567"/>
        <w:jc w:val="both"/>
        <w:rPr>
          <w:sz w:val="28"/>
          <w:szCs w:val="28"/>
        </w:rPr>
      </w:pPr>
    </w:p>
    <w:p w:rsidR="009A5FC5" w:rsidRDefault="00D41D84" w:rsidP="009A5FC5">
      <w:pPr>
        <w:pStyle w:val="a6"/>
        <w:widowControl w:val="0"/>
        <w:numPr>
          <w:ilvl w:val="0"/>
          <w:numId w:val="1"/>
        </w:numPr>
        <w:suppressAutoHyphens/>
        <w:autoSpaceDE w:val="0"/>
        <w:jc w:val="both"/>
        <w:rPr>
          <w:b/>
          <w:sz w:val="28"/>
          <w:szCs w:val="28"/>
        </w:rPr>
      </w:pPr>
      <w:r w:rsidRPr="009A5FC5">
        <w:rPr>
          <w:b/>
          <w:sz w:val="28"/>
          <w:szCs w:val="28"/>
        </w:rPr>
        <w:t>В статье 11 Устава</w:t>
      </w:r>
      <w:r w:rsidR="009A5FC5" w:rsidRPr="009A5FC5">
        <w:rPr>
          <w:b/>
          <w:sz w:val="28"/>
          <w:szCs w:val="28"/>
        </w:rPr>
        <w:t xml:space="preserve"> «</w:t>
      </w:r>
      <w:r w:rsidR="009A5FC5" w:rsidRPr="009A5FC5">
        <w:rPr>
          <w:b/>
          <w:bCs/>
          <w:sz w:val="28"/>
          <w:szCs w:val="28"/>
        </w:rPr>
        <w:t>Полномочия органов местного самоуправления по решению вопросов местного значения»</w:t>
      </w:r>
      <w:r w:rsidRPr="009A5FC5">
        <w:rPr>
          <w:b/>
          <w:sz w:val="28"/>
          <w:szCs w:val="28"/>
        </w:rPr>
        <w:t>:</w:t>
      </w:r>
    </w:p>
    <w:p w:rsidR="009A5FC5" w:rsidRPr="009A5FC5" w:rsidRDefault="009A5FC5" w:rsidP="009A5FC5">
      <w:pPr>
        <w:widowControl w:val="0"/>
        <w:suppressAutoHyphens/>
        <w:autoSpaceDE w:val="0"/>
        <w:jc w:val="both"/>
        <w:rPr>
          <w:b/>
          <w:sz w:val="16"/>
          <w:szCs w:val="16"/>
        </w:rPr>
      </w:pPr>
    </w:p>
    <w:p w:rsidR="00D41D84" w:rsidRPr="007F48EA" w:rsidRDefault="00D41D84" w:rsidP="00D41D84">
      <w:pPr>
        <w:widowControl w:val="0"/>
        <w:suppressAutoHyphens/>
        <w:autoSpaceDE w:val="0"/>
        <w:ind w:firstLine="567"/>
        <w:jc w:val="both"/>
        <w:rPr>
          <w:b/>
          <w:sz w:val="28"/>
          <w:szCs w:val="28"/>
        </w:rPr>
      </w:pPr>
      <w:r w:rsidRPr="007F48EA">
        <w:rPr>
          <w:b/>
          <w:sz w:val="28"/>
          <w:szCs w:val="28"/>
        </w:rPr>
        <w:t>2.1. Пункт 11 части 1 изложить в следующей редакции:</w:t>
      </w:r>
    </w:p>
    <w:p w:rsidR="00D41D84" w:rsidRPr="00DB3798" w:rsidRDefault="00D41D84" w:rsidP="00D41D84">
      <w:pPr>
        <w:widowControl w:val="0"/>
        <w:suppressAutoHyphens/>
        <w:autoSpaceDE w:val="0"/>
        <w:ind w:firstLine="567"/>
        <w:jc w:val="both"/>
        <w:rPr>
          <w:sz w:val="28"/>
          <w:szCs w:val="28"/>
        </w:rPr>
      </w:pPr>
      <w:r w:rsidRPr="00DB3798">
        <w:rPr>
          <w:sz w:val="28"/>
          <w:szCs w:val="28"/>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sidR="006939C3">
        <w:rPr>
          <w:bCs/>
          <w:color w:val="000000"/>
          <w:sz w:val="28"/>
          <w:szCs w:val="28"/>
        </w:rPr>
        <w:t>Панинского</w:t>
      </w:r>
      <w:proofErr w:type="spellEnd"/>
      <w:r w:rsidR="00D103CC">
        <w:rPr>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A25A93">
        <w:rPr>
          <w:b/>
          <w:bCs/>
          <w:color w:val="000000"/>
          <w:sz w:val="28"/>
          <w:szCs w:val="28"/>
        </w:rPr>
        <w:t xml:space="preserve"> </w:t>
      </w:r>
      <w:r w:rsidRPr="00DB3798">
        <w:rPr>
          <w:sz w:val="28"/>
          <w:szCs w:val="28"/>
        </w:rPr>
        <w:t>официальной информации</w:t>
      </w:r>
      <w:proofErr w:type="gramStart"/>
      <w:r w:rsidRPr="00DB3798">
        <w:rPr>
          <w:sz w:val="28"/>
          <w:szCs w:val="28"/>
        </w:rPr>
        <w:t>;»</w:t>
      </w:r>
      <w:proofErr w:type="gramEnd"/>
      <w:r w:rsidRPr="00DB3798">
        <w:rPr>
          <w:sz w:val="28"/>
          <w:szCs w:val="28"/>
        </w:rPr>
        <w:t xml:space="preserve">. </w:t>
      </w:r>
    </w:p>
    <w:p w:rsidR="00D41D84" w:rsidRPr="007F48EA" w:rsidRDefault="00D41D84" w:rsidP="00D41D84">
      <w:pPr>
        <w:widowControl w:val="0"/>
        <w:suppressAutoHyphens/>
        <w:autoSpaceDE w:val="0"/>
        <w:ind w:firstLine="567"/>
        <w:jc w:val="both"/>
        <w:rPr>
          <w:b/>
          <w:sz w:val="28"/>
          <w:szCs w:val="28"/>
        </w:rPr>
      </w:pPr>
      <w:r w:rsidRPr="007F48EA">
        <w:rPr>
          <w:b/>
          <w:sz w:val="28"/>
          <w:szCs w:val="28"/>
        </w:rPr>
        <w:t>2.2. Пункт 12 части 1 изложить в следующей редакции:</w:t>
      </w:r>
    </w:p>
    <w:p w:rsidR="00D41D84" w:rsidRPr="00DB3798" w:rsidRDefault="00D41D84" w:rsidP="00D41D84">
      <w:pPr>
        <w:widowControl w:val="0"/>
        <w:suppressAutoHyphens/>
        <w:autoSpaceDE w:val="0"/>
        <w:ind w:firstLine="567"/>
        <w:jc w:val="both"/>
        <w:rPr>
          <w:sz w:val="28"/>
          <w:szCs w:val="28"/>
        </w:rPr>
      </w:pPr>
      <w:r w:rsidRPr="00DB3798">
        <w:rPr>
          <w:sz w:val="28"/>
          <w:szCs w:val="28"/>
        </w:rPr>
        <w:t>«12)</w:t>
      </w:r>
      <w:r w:rsidRPr="00DB3798">
        <w:rPr>
          <w:sz w:val="26"/>
          <w:szCs w:val="26"/>
          <w:lang w:eastAsia="ar-SA"/>
        </w:rPr>
        <w:t xml:space="preserve"> о</w:t>
      </w:r>
      <w:r w:rsidRPr="00DB3798">
        <w:rPr>
          <w:sz w:val="28"/>
          <w:szCs w:val="28"/>
        </w:rPr>
        <w:t>существление международных и внешнеэкономических связей в соответствии с Федеральным законом</w:t>
      </w:r>
      <w:r w:rsidRPr="00DB3798">
        <w:rPr>
          <w:rFonts w:eastAsia="Calibri"/>
          <w:sz w:val="22"/>
          <w:szCs w:val="22"/>
          <w:lang w:eastAsia="en-US"/>
        </w:rPr>
        <w:t xml:space="preserve"> </w:t>
      </w:r>
      <w:r w:rsidRPr="00DB3798">
        <w:rPr>
          <w:sz w:val="28"/>
          <w:szCs w:val="28"/>
        </w:rPr>
        <w:t>от 06.10.2003 № 131-ФЗ «Об общих принципах организации местного самоуправления в Российской Федерации»</w:t>
      </w:r>
      <w:proofErr w:type="gramStart"/>
      <w:r w:rsidRPr="00DB3798">
        <w:rPr>
          <w:sz w:val="28"/>
          <w:szCs w:val="28"/>
        </w:rPr>
        <w:t>;»</w:t>
      </w:r>
      <w:proofErr w:type="gramEnd"/>
      <w:r w:rsidRPr="00DB3798">
        <w:rPr>
          <w:sz w:val="28"/>
          <w:szCs w:val="28"/>
        </w:rPr>
        <w:t>.</w:t>
      </w:r>
    </w:p>
    <w:p w:rsidR="00D41D84" w:rsidRDefault="00D41D84" w:rsidP="00D41D84">
      <w:pPr>
        <w:widowControl w:val="0"/>
        <w:suppressAutoHyphens/>
        <w:autoSpaceDE w:val="0"/>
        <w:ind w:firstLine="567"/>
        <w:jc w:val="both"/>
        <w:rPr>
          <w:sz w:val="28"/>
          <w:szCs w:val="28"/>
        </w:rPr>
      </w:pPr>
    </w:p>
    <w:p w:rsidR="00D41D84" w:rsidRPr="00DB3798" w:rsidRDefault="00D41D84" w:rsidP="00D41D84">
      <w:pPr>
        <w:ind w:firstLine="567"/>
        <w:jc w:val="both"/>
        <w:rPr>
          <w:b/>
          <w:sz w:val="28"/>
          <w:szCs w:val="28"/>
        </w:rPr>
      </w:pPr>
      <w:r>
        <w:rPr>
          <w:b/>
          <w:sz w:val="28"/>
          <w:szCs w:val="28"/>
        </w:rPr>
        <w:t>3. Устав дополнить статьей 12</w:t>
      </w:r>
      <w:r w:rsidRPr="00DB3798">
        <w:rPr>
          <w:b/>
          <w:sz w:val="28"/>
          <w:szCs w:val="28"/>
        </w:rPr>
        <w:t>.1. следующего содержания:</w:t>
      </w:r>
    </w:p>
    <w:p w:rsidR="00D41D84" w:rsidRPr="00DB3798" w:rsidRDefault="00D41D84" w:rsidP="00D41D84">
      <w:pPr>
        <w:ind w:firstLine="567"/>
        <w:jc w:val="both"/>
        <w:rPr>
          <w:b/>
          <w:sz w:val="28"/>
          <w:szCs w:val="28"/>
        </w:rPr>
      </w:pPr>
      <w:r>
        <w:rPr>
          <w:b/>
          <w:sz w:val="28"/>
          <w:szCs w:val="28"/>
        </w:rPr>
        <w:t>«Статья 12</w:t>
      </w:r>
      <w:r w:rsidRPr="00DB3798">
        <w:rPr>
          <w:b/>
          <w:sz w:val="28"/>
          <w:szCs w:val="28"/>
        </w:rPr>
        <w:t xml:space="preserve">.1. Международные и внешнеэкономические связи </w:t>
      </w:r>
      <w:r>
        <w:rPr>
          <w:b/>
          <w:sz w:val="28"/>
          <w:szCs w:val="28"/>
        </w:rPr>
        <w:br/>
      </w:r>
      <w:r w:rsidRPr="00DB3798">
        <w:rPr>
          <w:b/>
          <w:sz w:val="28"/>
          <w:szCs w:val="28"/>
        </w:rPr>
        <w:t xml:space="preserve">органов местного самоуправления  </w:t>
      </w:r>
      <w:proofErr w:type="spellStart"/>
      <w:r w:rsidR="006939C3" w:rsidRPr="006939C3">
        <w:rPr>
          <w:b/>
          <w:bCs/>
          <w:sz w:val="28"/>
          <w:szCs w:val="28"/>
        </w:rPr>
        <w:t>Панинского</w:t>
      </w:r>
      <w:proofErr w:type="spellEnd"/>
      <w:r w:rsidRPr="003E728E">
        <w:rPr>
          <w:b/>
          <w:bCs/>
          <w:color w:val="000000"/>
          <w:sz w:val="28"/>
          <w:szCs w:val="28"/>
        </w:rPr>
        <w:t xml:space="preserve"> </w:t>
      </w:r>
      <w:r>
        <w:rPr>
          <w:b/>
          <w:bCs/>
          <w:color w:val="000000"/>
          <w:sz w:val="28"/>
          <w:szCs w:val="28"/>
        </w:rPr>
        <w:t>городского</w:t>
      </w:r>
      <w:r w:rsidRPr="003E728E">
        <w:rPr>
          <w:b/>
          <w:bCs/>
          <w:color w:val="000000"/>
          <w:sz w:val="28"/>
          <w:szCs w:val="28"/>
        </w:rPr>
        <w:t xml:space="preserve"> поселения</w:t>
      </w:r>
    </w:p>
    <w:p w:rsidR="00D41D84" w:rsidRPr="00DB3798" w:rsidRDefault="00D41D84" w:rsidP="00D41D84">
      <w:pPr>
        <w:widowControl w:val="0"/>
        <w:suppressAutoHyphens/>
        <w:autoSpaceDE w:val="0"/>
        <w:ind w:firstLine="567"/>
        <w:jc w:val="both"/>
        <w:rPr>
          <w:sz w:val="28"/>
          <w:szCs w:val="28"/>
          <w:lang w:eastAsia="ar-SA"/>
        </w:rPr>
      </w:pPr>
      <w:r w:rsidRPr="00DB3798">
        <w:rPr>
          <w:sz w:val="28"/>
          <w:szCs w:val="28"/>
          <w:lang w:eastAsia="ar-SA"/>
        </w:rPr>
        <w:lastRenderedPageBreak/>
        <w:t xml:space="preserve">1. Международные и внешнеэкономические связи осуществляются органами местного самоуправления </w:t>
      </w:r>
      <w:proofErr w:type="spellStart"/>
      <w:r w:rsidR="006939C3">
        <w:rPr>
          <w:bCs/>
          <w:color w:val="000000"/>
          <w:sz w:val="28"/>
          <w:szCs w:val="28"/>
        </w:rPr>
        <w:t>Панинского</w:t>
      </w:r>
      <w:proofErr w:type="spellEnd"/>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A25A93">
        <w:rPr>
          <w:b/>
          <w:bCs/>
          <w:color w:val="000000"/>
          <w:sz w:val="28"/>
          <w:szCs w:val="28"/>
        </w:rPr>
        <w:t xml:space="preserve"> </w:t>
      </w:r>
      <w:r w:rsidRPr="00DB3798">
        <w:rPr>
          <w:sz w:val="28"/>
          <w:szCs w:val="28"/>
          <w:lang w:eastAsia="ar-SA"/>
        </w:rPr>
        <w:t>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D41D84" w:rsidRPr="00DB3798" w:rsidRDefault="00D41D84" w:rsidP="00D41D84">
      <w:pPr>
        <w:widowControl w:val="0"/>
        <w:suppressAutoHyphens/>
        <w:autoSpaceDE w:val="0"/>
        <w:ind w:firstLine="567"/>
        <w:jc w:val="both"/>
        <w:rPr>
          <w:sz w:val="28"/>
          <w:szCs w:val="28"/>
          <w:lang w:eastAsia="ar-SA"/>
        </w:rPr>
      </w:pPr>
      <w:r w:rsidRPr="00DB3798">
        <w:rPr>
          <w:sz w:val="28"/>
          <w:szCs w:val="28"/>
          <w:lang w:eastAsia="ar-SA"/>
        </w:rPr>
        <w:t xml:space="preserve">2. К полномочиям органов местного самоуправления </w:t>
      </w:r>
      <w:proofErr w:type="spellStart"/>
      <w:r w:rsidR="006939C3">
        <w:rPr>
          <w:bCs/>
          <w:color w:val="000000"/>
          <w:sz w:val="28"/>
          <w:szCs w:val="28"/>
        </w:rPr>
        <w:t>Панинского</w:t>
      </w:r>
      <w:proofErr w:type="spellEnd"/>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DB3798">
        <w:rPr>
          <w:sz w:val="28"/>
          <w:szCs w:val="28"/>
          <w:lang w:eastAsia="ar-SA"/>
        </w:rPr>
        <w:t xml:space="preserve"> в сфере международных и внешнеэкономических связей относятся:</w:t>
      </w:r>
    </w:p>
    <w:p w:rsidR="00D41D84" w:rsidRPr="00DB3798" w:rsidRDefault="00D41D84" w:rsidP="00D41D84">
      <w:pPr>
        <w:widowControl w:val="0"/>
        <w:suppressAutoHyphens/>
        <w:autoSpaceDE w:val="0"/>
        <w:ind w:firstLine="567"/>
        <w:jc w:val="both"/>
        <w:rPr>
          <w:sz w:val="28"/>
          <w:szCs w:val="28"/>
          <w:lang w:eastAsia="ar-SA"/>
        </w:rPr>
      </w:pPr>
      <w:r w:rsidRPr="00DB3798">
        <w:rPr>
          <w:sz w:val="28"/>
          <w:szCs w:val="28"/>
          <w:lang w:eastAsia="ar-SA"/>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D41D84" w:rsidRPr="00DB3798" w:rsidRDefault="00D41D84" w:rsidP="00D41D84">
      <w:pPr>
        <w:widowControl w:val="0"/>
        <w:suppressAutoHyphens/>
        <w:autoSpaceDE w:val="0"/>
        <w:ind w:firstLine="567"/>
        <w:jc w:val="both"/>
        <w:rPr>
          <w:sz w:val="28"/>
          <w:szCs w:val="28"/>
          <w:lang w:eastAsia="ar-SA"/>
        </w:rPr>
      </w:pPr>
      <w:r w:rsidRPr="00DB3798">
        <w:rPr>
          <w:sz w:val="28"/>
          <w:szCs w:val="28"/>
          <w:lang w:eastAsia="ar-SA"/>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D41D84" w:rsidRPr="00DB3798" w:rsidRDefault="00D41D84" w:rsidP="00D41D84">
      <w:pPr>
        <w:widowControl w:val="0"/>
        <w:suppressAutoHyphens/>
        <w:autoSpaceDE w:val="0"/>
        <w:ind w:firstLine="567"/>
        <w:jc w:val="both"/>
        <w:rPr>
          <w:sz w:val="28"/>
          <w:szCs w:val="28"/>
          <w:lang w:eastAsia="ar-SA"/>
        </w:rPr>
      </w:pPr>
      <w:r w:rsidRPr="00DB3798">
        <w:rPr>
          <w:sz w:val="28"/>
          <w:szCs w:val="28"/>
          <w:lang w:eastAsia="ar-SA"/>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D41D84" w:rsidRPr="00DB3798" w:rsidRDefault="00D41D84" w:rsidP="00D41D84">
      <w:pPr>
        <w:widowControl w:val="0"/>
        <w:suppressAutoHyphens/>
        <w:autoSpaceDE w:val="0"/>
        <w:ind w:firstLine="567"/>
        <w:jc w:val="both"/>
        <w:rPr>
          <w:sz w:val="28"/>
          <w:szCs w:val="28"/>
          <w:lang w:eastAsia="ar-SA"/>
        </w:rPr>
      </w:pPr>
      <w:r w:rsidRPr="00DB3798">
        <w:rPr>
          <w:sz w:val="28"/>
          <w:szCs w:val="28"/>
          <w:lang w:eastAsia="ar-SA"/>
        </w:rPr>
        <w:t>4) участие в разработке и реализации проектов международных программ межмуниципального сотрудничества;</w:t>
      </w:r>
    </w:p>
    <w:p w:rsidR="00D41D84" w:rsidRPr="00DB3798" w:rsidRDefault="00D41D84" w:rsidP="00D41D84">
      <w:pPr>
        <w:widowControl w:val="0"/>
        <w:suppressAutoHyphens/>
        <w:autoSpaceDE w:val="0"/>
        <w:ind w:firstLine="567"/>
        <w:jc w:val="both"/>
        <w:rPr>
          <w:sz w:val="28"/>
          <w:szCs w:val="28"/>
          <w:lang w:eastAsia="ar-SA"/>
        </w:rPr>
      </w:pPr>
      <w:r w:rsidRPr="00DB3798">
        <w:rPr>
          <w:sz w:val="28"/>
          <w:szCs w:val="28"/>
          <w:lang w:eastAsia="ar-SA"/>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D41D84" w:rsidRPr="00DB3798" w:rsidRDefault="00D41D84" w:rsidP="00D41D84">
      <w:pPr>
        <w:ind w:firstLine="567"/>
        <w:jc w:val="both"/>
        <w:rPr>
          <w:sz w:val="28"/>
          <w:szCs w:val="28"/>
          <w:shd w:val="clear" w:color="auto" w:fill="FFFFFF"/>
        </w:rPr>
      </w:pPr>
      <w:r w:rsidRPr="00DB3798">
        <w:rPr>
          <w:sz w:val="28"/>
          <w:szCs w:val="28"/>
        </w:rPr>
        <w:t xml:space="preserve">3. </w:t>
      </w:r>
      <w:r w:rsidRPr="00DB3798">
        <w:rPr>
          <w:sz w:val="28"/>
          <w:szCs w:val="28"/>
          <w:shd w:val="clear" w:color="auto" w:fill="FFFFFF"/>
        </w:rPr>
        <w:t xml:space="preserve">В целях решения вопросов местного значения органы местного самоуправления </w:t>
      </w:r>
      <w:proofErr w:type="spellStart"/>
      <w:r w:rsidR="006939C3">
        <w:rPr>
          <w:bCs/>
          <w:color w:val="000000"/>
          <w:sz w:val="28"/>
          <w:szCs w:val="28"/>
        </w:rPr>
        <w:t>Панинского</w:t>
      </w:r>
      <w:proofErr w:type="spellEnd"/>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A25A93">
        <w:rPr>
          <w:b/>
          <w:bCs/>
          <w:color w:val="000000"/>
          <w:sz w:val="28"/>
          <w:szCs w:val="28"/>
        </w:rPr>
        <w:t xml:space="preserve"> </w:t>
      </w:r>
      <w:r w:rsidRPr="00DB3798">
        <w:rPr>
          <w:sz w:val="28"/>
          <w:szCs w:val="28"/>
          <w:shd w:val="clear" w:color="auto" w:fill="FFFFFF"/>
        </w:rPr>
        <w:t>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 определяемом субъектом Российской Федерации – Воронежской областью.</w:t>
      </w:r>
    </w:p>
    <w:p w:rsidR="00D41D84" w:rsidRPr="00DB3798" w:rsidRDefault="00D41D84" w:rsidP="00D41D84">
      <w:pPr>
        <w:ind w:firstLine="567"/>
        <w:jc w:val="both"/>
        <w:rPr>
          <w:sz w:val="28"/>
          <w:szCs w:val="28"/>
          <w:shd w:val="clear" w:color="auto" w:fill="FFFFFF"/>
        </w:rPr>
      </w:pPr>
      <w:r w:rsidRPr="00DB3798">
        <w:rPr>
          <w:sz w:val="28"/>
          <w:szCs w:val="28"/>
          <w:shd w:val="clear" w:color="auto" w:fill="FFFFFF"/>
        </w:rPr>
        <w:t xml:space="preserve">3.1. Подписанные соглашения об осуществлении международных и </w:t>
      </w:r>
      <w:r w:rsidRPr="003E728E">
        <w:rPr>
          <w:sz w:val="28"/>
          <w:szCs w:val="28"/>
          <w:shd w:val="clear" w:color="auto" w:fill="FFFFFF"/>
        </w:rPr>
        <w:t xml:space="preserve">внешнеэкономических связей органов местного самоуправления </w:t>
      </w:r>
      <w:r w:rsidRPr="003E728E">
        <w:rPr>
          <w:sz w:val="28"/>
          <w:szCs w:val="28"/>
        </w:rPr>
        <w:t xml:space="preserve"> </w:t>
      </w:r>
      <w:proofErr w:type="spellStart"/>
      <w:r w:rsidR="006939C3">
        <w:rPr>
          <w:bCs/>
          <w:color w:val="000000"/>
          <w:sz w:val="28"/>
          <w:szCs w:val="28"/>
        </w:rPr>
        <w:t>Панинского</w:t>
      </w:r>
      <w:proofErr w:type="spellEnd"/>
      <w:r w:rsidRPr="003E728E">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3E728E">
        <w:rPr>
          <w:b/>
          <w:bCs/>
          <w:color w:val="000000"/>
          <w:sz w:val="28"/>
          <w:szCs w:val="28"/>
        </w:rPr>
        <w:t xml:space="preserve"> </w:t>
      </w:r>
      <w:r w:rsidRPr="003E728E">
        <w:rPr>
          <w:sz w:val="28"/>
          <w:szCs w:val="28"/>
          <w:shd w:val="clear" w:color="auto" w:fill="FFFFFF"/>
        </w:rPr>
        <w:t>подлежат официальному опубликованию в порядке, предусмотренном для опубликования муниципальных правовых актов.</w:t>
      </w:r>
    </w:p>
    <w:p w:rsidR="00D41D84" w:rsidRPr="00DB3798" w:rsidRDefault="00D41D84" w:rsidP="00D41D84">
      <w:pPr>
        <w:ind w:firstLine="567"/>
        <w:jc w:val="both"/>
        <w:rPr>
          <w:sz w:val="28"/>
          <w:szCs w:val="28"/>
          <w:shd w:val="clear" w:color="auto" w:fill="FFFFFF"/>
        </w:rPr>
      </w:pPr>
      <w:r w:rsidRPr="00DB3798">
        <w:rPr>
          <w:sz w:val="28"/>
          <w:szCs w:val="28"/>
          <w:shd w:val="clear" w:color="auto" w:fill="FFFFFF"/>
        </w:rPr>
        <w:t xml:space="preserve">4. Глава </w:t>
      </w:r>
      <w:proofErr w:type="spellStart"/>
      <w:r w:rsidR="006939C3">
        <w:rPr>
          <w:bCs/>
          <w:color w:val="000000"/>
          <w:sz w:val="28"/>
          <w:szCs w:val="28"/>
        </w:rPr>
        <w:t>Панинского</w:t>
      </w:r>
      <w:proofErr w:type="spellEnd"/>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A25A93">
        <w:rPr>
          <w:b/>
          <w:bCs/>
          <w:color w:val="000000"/>
          <w:sz w:val="28"/>
          <w:szCs w:val="28"/>
        </w:rPr>
        <w:t xml:space="preserve"> </w:t>
      </w:r>
      <w:r w:rsidRPr="00DB3798">
        <w:rPr>
          <w:sz w:val="28"/>
          <w:szCs w:val="28"/>
          <w:shd w:val="clear" w:color="auto" w:fill="FFFFFF"/>
        </w:rPr>
        <w:t xml:space="preserve">ежегодно до 15 января информирует уполномоченный орган государственной власти </w:t>
      </w:r>
      <w:r w:rsidR="00306268">
        <w:rPr>
          <w:sz w:val="28"/>
          <w:szCs w:val="28"/>
          <w:shd w:val="clear" w:color="auto" w:fill="FFFFFF"/>
        </w:rPr>
        <w:br/>
      </w:r>
      <w:r w:rsidRPr="00DB3798">
        <w:rPr>
          <w:sz w:val="28"/>
          <w:szCs w:val="28"/>
          <w:shd w:val="clear" w:color="auto" w:fill="FFFFFF"/>
        </w:rPr>
        <w:t xml:space="preserve">Воронежской области в установленном указанным органом порядке об осуществлении международных и внешнеэкономических связей органов </w:t>
      </w:r>
      <w:r w:rsidR="00DB2000">
        <w:rPr>
          <w:sz w:val="28"/>
          <w:szCs w:val="28"/>
          <w:shd w:val="clear" w:color="auto" w:fill="FFFFFF"/>
        </w:rPr>
        <w:br/>
      </w:r>
      <w:r w:rsidRPr="00DB3798">
        <w:rPr>
          <w:sz w:val="28"/>
          <w:szCs w:val="28"/>
          <w:shd w:val="clear" w:color="auto" w:fill="FFFFFF"/>
        </w:rPr>
        <w:t xml:space="preserve">местного самоуправления </w:t>
      </w:r>
      <w:proofErr w:type="spellStart"/>
      <w:r w:rsidR="006939C3">
        <w:rPr>
          <w:bCs/>
          <w:color w:val="000000"/>
          <w:sz w:val="28"/>
          <w:szCs w:val="28"/>
        </w:rPr>
        <w:t>Панинского</w:t>
      </w:r>
      <w:proofErr w:type="spellEnd"/>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A25A93">
        <w:rPr>
          <w:b/>
          <w:bCs/>
          <w:color w:val="000000"/>
          <w:sz w:val="28"/>
          <w:szCs w:val="28"/>
        </w:rPr>
        <w:t xml:space="preserve"> </w:t>
      </w:r>
      <w:r w:rsidRPr="00DB3798">
        <w:rPr>
          <w:sz w:val="28"/>
          <w:szCs w:val="28"/>
          <w:shd w:val="clear" w:color="auto" w:fill="FFFFFF"/>
        </w:rPr>
        <w:t>и о результатах осуществления таких связей в предыдущем году.</w:t>
      </w:r>
    </w:p>
    <w:p w:rsidR="00D41D84" w:rsidRPr="00DB3798" w:rsidRDefault="00D41D84" w:rsidP="00D41D84">
      <w:pPr>
        <w:ind w:firstLine="567"/>
        <w:jc w:val="both"/>
        <w:rPr>
          <w:sz w:val="28"/>
          <w:szCs w:val="28"/>
          <w:shd w:val="clear" w:color="auto" w:fill="FFFFFF"/>
        </w:rPr>
      </w:pPr>
      <w:r w:rsidRPr="00DB3798">
        <w:rPr>
          <w:sz w:val="28"/>
          <w:szCs w:val="28"/>
          <w:shd w:val="clear" w:color="auto" w:fill="FFFFFF"/>
        </w:rPr>
        <w:t xml:space="preserve">5. </w:t>
      </w:r>
      <w:proofErr w:type="spellStart"/>
      <w:r w:rsidR="006939C3">
        <w:rPr>
          <w:bCs/>
          <w:color w:val="000000"/>
          <w:sz w:val="28"/>
          <w:szCs w:val="28"/>
        </w:rPr>
        <w:t>Панинского</w:t>
      </w:r>
      <w:proofErr w:type="spellEnd"/>
      <w:r w:rsidR="00D103CC">
        <w:rPr>
          <w:bCs/>
          <w:color w:val="000000"/>
          <w:sz w:val="28"/>
          <w:szCs w:val="28"/>
        </w:rPr>
        <w:t xml:space="preserve"> городское</w:t>
      </w:r>
      <w:r w:rsidR="00D103CC" w:rsidRPr="003E728E">
        <w:rPr>
          <w:bCs/>
          <w:color w:val="000000"/>
          <w:sz w:val="28"/>
          <w:szCs w:val="28"/>
        </w:rPr>
        <w:t xml:space="preserve"> </w:t>
      </w:r>
      <w:r w:rsidRPr="003E728E">
        <w:rPr>
          <w:bCs/>
          <w:color w:val="000000"/>
          <w:sz w:val="28"/>
          <w:szCs w:val="28"/>
        </w:rPr>
        <w:t>поселени</w:t>
      </w:r>
      <w:r>
        <w:rPr>
          <w:bCs/>
          <w:color w:val="000000"/>
          <w:sz w:val="28"/>
          <w:szCs w:val="28"/>
        </w:rPr>
        <w:t>е</w:t>
      </w:r>
      <w:r w:rsidRPr="00A25A93">
        <w:rPr>
          <w:b/>
          <w:bCs/>
          <w:color w:val="000000"/>
          <w:sz w:val="28"/>
          <w:szCs w:val="28"/>
        </w:rPr>
        <w:t xml:space="preserve"> </w:t>
      </w:r>
      <w:r w:rsidRPr="00DB3798">
        <w:rPr>
          <w:sz w:val="28"/>
          <w:szCs w:val="28"/>
          <w:shd w:val="clear" w:color="auto" w:fill="FFFFFF"/>
        </w:rPr>
        <w:t xml:space="preserve">формирует перечень соглашений об осуществлении международных и внешнеэкономических связей органов местного самоуправления </w:t>
      </w:r>
      <w:proofErr w:type="spellStart"/>
      <w:r w:rsidR="006939C3">
        <w:rPr>
          <w:bCs/>
          <w:color w:val="000000"/>
          <w:sz w:val="28"/>
          <w:szCs w:val="28"/>
        </w:rPr>
        <w:t>Панинского</w:t>
      </w:r>
      <w:proofErr w:type="spellEnd"/>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A25A93">
        <w:rPr>
          <w:b/>
          <w:bCs/>
          <w:color w:val="000000"/>
          <w:sz w:val="28"/>
          <w:szCs w:val="28"/>
        </w:rPr>
        <w:t xml:space="preserve"> </w:t>
      </w:r>
      <w:r w:rsidRPr="00DB3798">
        <w:rPr>
          <w:sz w:val="28"/>
          <w:szCs w:val="28"/>
          <w:shd w:val="clear" w:color="auto" w:fill="FFFFFF"/>
        </w:rPr>
        <w:t xml:space="preserve">в порядке, определенном Правительством Воронежской области. В такой перечень включаются все соглашения об осуществлении международных и </w:t>
      </w:r>
      <w:r w:rsidRPr="00DB3798">
        <w:rPr>
          <w:sz w:val="28"/>
          <w:szCs w:val="28"/>
          <w:shd w:val="clear" w:color="auto" w:fill="FFFFFF"/>
        </w:rPr>
        <w:lastRenderedPageBreak/>
        <w:t xml:space="preserve">внешнеэкономических связей органов местного самоуправления </w:t>
      </w:r>
      <w:proofErr w:type="spellStart"/>
      <w:r w:rsidR="006939C3">
        <w:rPr>
          <w:bCs/>
          <w:color w:val="000000"/>
          <w:sz w:val="28"/>
          <w:szCs w:val="28"/>
        </w:rPr>
        <w:t>Панинского</w:t>
      </w:r>
      <w:proofErr w:type="spellEnd"/>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DB3798">
        <w:rPr>
          <w:sz w:val="28"/>
          <w:szCs w:val="28"/>
          <w:shd w:val="clear" w:color="auto" w:fill="FFFFFF"/>
        </w:rPr>
        <w:t>, в том числе соглашения, утратившие силу.</w:t>
      </w:r>
    </w:p>
    <w:p w:rsidR="00D41D84" w:rsidRDefault="00D41D84" w:rsidP="00D41D84">
      <w:pPr>
        <w:ind w:firstLine="567"/>
        <w:jc w:val="both"/>
        <w:rPr>
          <w:sz w:val="28"/>
          <w:szCs w:val="28"/>
          <w:shd w:val="clear" w:color="auto" w:fill="FFFFFF"/>
        </w:rPr>
      </w:pPr>
      <w:r w:rsidRPr="00DB3798">
        <w:rPr>
          <w:sz w:val="28"/>
          <w:szCs w:val="28"/>
          <w:shd w:val="clear" w:color="auto" w:fill="FFFFFF"/>
        </w:rPr>
        <w:t xml:space="preserve">5.1. Глава </w:t>
      </w:r>
      <w:r w:rsidRPr="00DB3798">
        <w:rPr>
          <w:sz w:val="28"/>
          <w:szCs w:val="28"/>
        </w:rPr>
        <w:t xml:space="preserve"> </w:t>
      </w:r>
      <w:proofErr w:type="spellStart"/>
      <w:r w:rsidR="006939C3">
        <w:rPr>
          <w:bCs/>
          <w:color w:val="000000"/>
          <w:sz w:val="28"/>
          <w:szCs w:val="28"/>
        </w:rPr>
        <w:t>Панинского</w:t>
      </w:r>
      <w:proofErr w:type="spellEnd"/>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A25A93">
        <w:rPr>
          <w:b/>
          <w:bCs/>
          <w:color w:val="000000"/>
          <w:sz w:val="28"/>
          <w:szCs w:val="28"/>
        </w:rPr>
        <w:t xml:space="preserve"> </w:t>
      </w:r>
      <w:r w:rsidRPr="00DB3798">
        <w:rPr>
          <w:sz w:val="28"/>
          <w:szCs w:val="28"/>
          <w:shd w:val="clear" w:color="auto" w:fill="FFFFFF"/>
        </w:rPr>
        <w:t xml:space="preserve">ежегодно до 15 января направляет в уполномоченный орган государственной власти Воронежской области перечень соглашений об осуществлении международных и внешнеэкономических связей органов местного самоуправления </w:t>
      </w:r>
      <w:proofErr w:type="spellStart"/>
      <w:r w:rsidR="006939C3">
        <w:rPr>
          <w:bCs/>
          <w:color w:val="000000"/>
          <w:sz w:val="28"/>
          <w:szCs w:val="28"/>
        </w:rPr>
        <w:t>Панинского</w:t>
      </w:r>
      <w:proofErr w:type="spellEnd"/>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DB3798">
        <w:rPr>
          <w:sz w:val="28"/>
          <w:szCs w:val="28"/>
          <w:shd w:val="clear" w:color="auto" w:fill="FFFFFF"/>
        </w:rPr>
        <w:t>, включая в него соглашения, заключенные и утратившие силу в предыдущем году. В случае</w:t>
      </w:r>
      <w:proofErr w:type="gramStart"/>
      <w:r w:rsidRPr="00DB3798">
        <w:rPr>
          <w:sz w:val="28"/>
          <w:szCs w:val="28"/>
          <w:shd w:val="clear" w:color="auto" w:fill="FFFFFF"/>
        </w:rPr>
        <w:t>,</w:t>
      </w:r>
      <w:proofErr w:type="gramEnd"/>
      <w:r w:rsidRPr="00DB3798">
        <w:rPr>
          <w:sz w:val="28"/>
          <w:szCs w:val="28"/>
          <w:shd w:val="clear" w:color="auto" w:fill="FFFFFF"/>
        </w:rPr>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w:t>
      </w:r>
      <w:proofErr w:type="spellStart"/>
      <w:r w:rsidR="006939C3">
        <w:rPr>
          <w:bCs/>
          <w:color w:val="000000"/>
          <w:sz w:val="28"/>
          <w:szCs w:val="28"/>
        </w:rPr>
        <w:t>Панинского</w:t>
      </w:r>
      <w:proofErr w:type="spellEnd"/>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DB3798">
        <w:rPr>
          <w:sz w:val="28"/>
          <w:szCs w:val="28"/>
          <w:shd w:val="clear" w:color="auto" w:fill="FFFFFF"/>
        </w:rPr>
        <w:t>, в том числе соглашения, утратившие силу.».</w:t>
      </w:r>
    </w:p>
    <w:p w:rsidR="00D41D84" w:rsidRPr="00DB3798" w:rsidRDefault="00D41D84" w:rsidP="00D41D84">
      <w:pPr>
        <w:ind w:firstLine="567"/>
        <w:jc w:val="both"/>
        <w:rPr>
          <w:sz w:val="28"/>
          <w:szCs w:val="28"/>
          <w:shd w:val="clear" w:color="auto" w:fill="FFFFFF"/>
        </w:rPr>
      </w:pPr>
    </w:p>
    <w:p w:rsidR="00D41D84" w:rsidRDefault="00D41D84" w:rsidP="00D41D84">
      <w:pPr>
        <w:ind w:firstLine="567"/>
        <w:jc w:val="both"/>
        <w:rPr>
          <w:sz w:val="28"/>
          <w:szCs w:val="28"/>
          <w:shd w:val="clear" w:color="auto" w:fill="FFFFFF"/>
        </w:rPr>
      </w:pPr>
      <w:r w:rsidRPr="00395F1A">
        <w:rPr>
          <w:b/>
          <w:sz w:val="28"/>
          <w:szCs w:val="28"/>
          <w:shd w:val="clear" w:color="auto" w:fill="FFFFFF"/>
        </w:rPr>
        <w:t>4. В части 7 статьи 13 Устава</w:t>
      </w:r>
      <w:r w:rsidR="009A5FC5" w:rsidRPr="009A5FC5">
        <w:rPr>
          <w:b/>
          <w:bCs/>
        </w:rPr>
        <w:t xml:space="preserve"> </w:t>
      </w:r>
      <w:r w:rsidR="009A5FC5" w:rsidRPr="009A5FC5">
        <w:rPr>
          <w:b/>
          <w:bCs/>
          <w:sz w:val="28"/>
          <w:szCs w:val="28"/>
        </w:rPr>
        <w:t>«Местный референдум»</w:t>
      </w:r>
      <w:r w:rsidRPr="009A5FC5">
        <w:rPr>
          <w:b/>
          <w:sz w:val="28"/>
          <w:szCs w:val="28"/>
          <w:shd w:val="clear" w:color="auto" w:fill="FFFFFF"/>
        </w:rPr>
        <w:t>:</w:t>
      </w:r>
      <w:r>
        <w:rPr>
          <w:sz w:val="28"/>
          <w:szCs w:val="28"/>
          <w:shd w:val="clear" w:color="auto" w:fill="FFFFFF"/>
        </w:rPr>
        <w:t xml:space="preserve"> слова «или обнародованию» исключить.</w:t>
      </w:r>
    </w:p>
    <w:p w:rsidR="00D41D84" w:rsidRDefault="00D41D84" w:rsidP="00D41D84">
      <w:pPr>
        <w:ind w:firstLine="567"/>
        <w:jc w:val="both"/>
        <w:rPr>
          <w:sz w:val="28"/>
          <w:szCs w:val="28"/>
          <w:shd w:val="clear" w:color="auto" w:fill="FFFFFF"/>
        </w:rPr>
      </w:pPr>
    </w:p>
    <w:p w:rsidR="00D41D84" w:rsidRDefault="00D41D84" w:rsidP="00D41D84">
      <w:pPr>
        <w:ind w:firstLine="567"/>
        <w:jc w:val="both"/>
        <w:rPr>
          <w:sz w:val="28"/>
          <w:szCs w:val="28"/>
          <w:shd w:val="clear" w:color="auto" w:fill="FFFFFF"/>
        </w:rPr>
      </w:pPr>
      <w:r>
        <w:rPr>
          <w:b/>
          <w:sz w:val="28"/>
          <w:szCs w:val="28"/>
          <w:shd w:val="clear" w:color="auto" w:fill="FFFFFF"/>
        </w:rPr>
        <w:t xml:space="preserve">5. В части </w:t>
      </w:r>
      <w:r w:rsidR="00D4453F">
        <w:rPr>
          <w:b/>
          <w:sz w:val="28"/>
          <w:szCs w:val="28"/>
          <w:shd w:val="clear" w:color="auto" w:fill="FFFFFF"/>
        </w:rPr>
        <w:t>5</w:t>
      </w:r>
      <w:r w:rsidRPr="00395F1A">
        <w:rPr>
          <w:b/>
          <w:sz w:val="28"/>
          <w:szCs w:val="28"/>
          <w:shd w:val="clear" w:color="auto" w:fill="FFFFFF"/>
        </w:rPr>
        <w:t xml:space="preserve"> статьи 14 Устава</w:t>
      </w:r>
      <w:r w:rsidR="009A5FC5">
        <w:rPr>
          <w:b/>
          <w:sz w:val="28"/>
          <w:szCs w:val="28"/>
          <w:shd w:val="clear" w:color="auto" w:fill="FFFFFF"/>
        </w:rPr>
        <w:t xml:space="preserve"> </w:t>
      </w:r>
      <w:r w:rsidR="009A5FC5" w:rsidRPr="009A5FC5">
        <w:rPr>
          <w:b/>
          <w:sz w:val="28"/>
          <w:szCs w:val="28"/>
          <w:shd w:val="clear" w:color="auto" w:fill="FFFFFF"/>
        </w:rPr>
        <w:t>«</w:t>
      </w:r>
      <w:r w:rsidR="009A5FC5" w:rsidRPr="009A5FC5">
        <w:rPr>
          <w:b/>
          <w:bCs/>
          <w:sz w:val="28"/>
          <w:szCs w:val="28"/>
        </w:rPr>
        <w:t>Муниципальные выборы»</w:t>
      </w:r>
      <w:r w:rsidRPr="00395F1A">
        <w:rPr>
          <w:b/>
          <w:sz w:val="28"/>
          <w:szCs w:val="28"/>
          <w:shd w:val="clear" w:color="auto" w:fill="FFFFFF"/>
        </w:rPr>
        <w:t>:</w:t>
      </w:r>
      <w:r>
        <w:rPr>
          <w:sz w:val="28"/>
          <w:szCs w:val="28"/>
          <w:shd w:val="clear" w:color="auto" w:fill="FFFFFF"/>
        </w:rPr>
        <w:t xml:space="preserve"> слова «или обнародованию» исключить.</w:t>
      </w:r>
    </w:p>
    <w:p w:rsidR="00D41D84" w:rsidRDefault="00D41D84" w:rsidP="00D41D84">
      <w:pPr>
        <w:ind w:firstLine="567"/>
        <w:jc w:val="both"/>
        <w:rPr>
          <w:sz w:val="28"/>
          <w:szCs w:val="28"/>
          <w:shd w:val="clear" w:color="auto" w:fill="FFFFFF"/>
        </w:rPr>
      </w:pPr>
    </w:p>
    <w:p w:rsidR="00D41D84" w:rsidRDefault="00D41D84" w:rsidP="00D41D84">
      <w:pPr>
        <w:ind w:firstLine="567"/>
        <w:jc w:val="both"/>
        <w:rPr>
          <w:sz w:val="28"/>
          <w:szCs w:val="28"/>
          <w:shd w:val="clear" w:color="auto" w:fill="FFFFFF"/>
        </w:rPr>
      </w:pPr>
      <w:r w:rsidRPr="00395F1A">
        <w:rPr>
          <w:b/>
          <w:sz w:val="28"/>
          <w:szCs w:val="28"/>
          <w:shd w:val="clear" w:color="auto" w:fill="FFFFFF"/>
        </w:rPr>
        <w:t>6. В части 3 статьи 15 Устава</w:t>
      </w:r>
      <w:r w:rsidR="009A5FC5" w:rsidRPr="009A5FC5">
        <w:rPr>
          <w:b/>
          <w:bCs/>
        </w:rPr>
        <w:t xml:space="preserve"> </w:t>
      </w:r>
      <w:r w:rsidR="009A5FC5" w:rsidRPr="009A5FC5">
        <w:rPr>
          <w:b/>
          <w:bCs/>
          <w:sz w:val="28"/>
          <w:szCs w:val="28"/>
        </w:rPr>
        <w:t>«Голосование по отзыву депутата, члена выборного органа местного самоуправления</w:t>
      </w:r>
      <w:r w:rsidR="00D4453F">
        <w:rPr>
          <w:b/>
          <w:bCs/>
          <w:sz w:val="28"/>
          <w:szCs w:val="28"/>
        </w:rPr>
        <w:t>, выборного должностного лица местного самоуправления</w:t>
      </w:r>
      <w:r w:rsidR="009A5FC5" w:rsidRPr="009A5FC5">
        <w:rPr>
          <w:b/>
          <w:bCs/>
          <w:sz w:val="28"/>
          <w:szCs w:val="28"/>
        </w:rPr>
        <w:t xml:space="preserve"> </w:t>
      </w:r>
      <w:proofErr w:type="spellStart"/>
      <w:r w:rsidR="006939C3" w:rsidRPr="006939C3">
        <w:rPr>
          <w:b/>
          <w:bCs/>
          <w:color w:val="000000"/>
          <w:sz w:val="28"/>
          <w:szCs w:val="28"/>
        </w:rPr>
        <w:t>Панинского</w:t>
      </w:r>
      <w:proofErr w:type="spellEnd"/>
      <w:r w:rsidR="009A5FC5" w:rsidRPr="009A5FC5">
        <w:rPr>
          <w:b/>
          <w:bCs/>
          <w:sz w:val="28"/>
          <w:szCs w:val="28"/>
        </w:rPr>
        <w:t xml:space="preserve"> городского поселения»</w:t>
      </w:r>
      <w:r w:rsidRPr="009A5FC5">
        <w:rPr>
          <w:b/>
          <w:sz w:val="28"/>
          <w:szCs w:val="28"/>
          <w:shd w:val="clear" w:color="auto" w:fill="FFFFFF"/>
        </w:rPr>
        <w:t>:</w:t>
      </w:r>
      <w:r>
        <w:rPr>
          <w:sz w:val="28"/>
          <w:szCs w:val="28"/>
          <w:shd w:val="clear" w:color="auto" w:fill="FFFFFF"/>
        </w:rPr>
        <w:t xml:space="preserve"> слова «или обнародованию» исключить.</w:t>
      </w:r>
    </w:p>
    <w:p w:rsidR="00D41D84" w:rsidRDefault="00D41D84" w:rsidP="00D41D84">
      <w:pPr>
        <w:ind w:firstLine="567"/>
        <w:jc w:val="both"/>
        <w:rPr>
          <w:sz w:val="28"/>
          <w:szCs w:val="28"/>
          <w:shd w:val="clear" w:color="auto" w:fill="FFFFFF"/>
        </w:rPr>
      </w:pPr>
    </w:p>
    <w:p w:rsidR="00D41D84" w:rsidRDefault="00D41D84" w:rsidP="00D41D84">
      <w:pPr>
        <w:ind w:firstLine="567"/>
        <w:jc w:val="both"/>
        <w:rPr>
          <w:sz w:val="28"/>
          <w:szCs w:val="28"/>
          <w:shd w:val="clear" w:color="auto" w:fill="FFFFFF"/>
        </w:rPr>
      </w:pPr>
      <w:r w:rsidRPr="00395F1A">
        <w:rPr>
          <w:b/>
          <w:sz w:val="28"/>
          <w:szCs w:val="28"/>
          <w:shd w:val="clear" w:color="auto" w:fill="FFFFFF"/>
        </w:rPr>
        <w:t>7. В части 6 статьи 16 Устава</w:t>
      </w:r>
      <w:r w:rsidR="009A5FC5">
        <w:rPr>
          <w:b/>
          <w:sz w:val="28"/>
          <w:szCs w:val="28"/>
          <w:shd w:val="clear" w:color="auto" w:fill="FFFFFF"/>
        </w:rPr>
        <w:t xml:space="preserve"> </w:t>
      </w:r>
      <w:r w:rsidR="009A5FC5" w:rsidRPr="009A5FC5">
        <w:rPr>
          <w:b/>
          <w:sz w:val="28"/>
          <w:szCs w:val="28"/>
          <w:shd w:val="clear" w:color="auto" w:fill="FFFFFF"/>
        </w:rPr>
        <w:t>«</w:t>
      </w:r>
      <w:r w:rsidR="009A5FC5" w:rsidRPr="009A5FC5">
        <w:rPr>
          <w:b/>
          <w:bCs/>
          <w:sz w:val="28"/>
          <w:szCs w:val="28"/>
        </w:rPr>
        <w:t>Голосование по вопросам изменения границ поселения, преобразования поселения»</w:t>
      </w:r>
      <w:r w:rsidRPr="009A5FC5">
        <w:rPr>
          <w:b/>
          <w:sz w:val="28"/>
          <w:szCs w:val="28"/>
          <w:shd w:val="clear" w:color="auto" w:fill="FFFFFF"/>
        </w:rPr>
        <w:t>:</w:t>
      </w:r>
      <w:r w:rsidRPr="009A5FC5">
        <w:rPr>
          <w:sz w:val="28"/>
          <w:szCs w:val="28"/>
          <w:shd w:val="clear" w:color="auto" w:fill="FFFFFF"/>
        </w:rPr>
        <w:t xml:space="preserve"> с</w:t>
      </w:r>
      <w:r>
        <w:rPr>
          <w:sz w:val="28"/>
          <w:szCs w:val="28"/>
          <w:shd w:val="clear" w:color="auto" w:fill="FFFFFF"/>
        </w:rPr>
        <w:t>лова «или обнародованию» исключить.</w:t>
      </w:r>
    </w:p>
    <w:p w:rsidR="00D41D84" w:rsidRDefault="00D41D84" w:rsidP="00D41D84">
      <w:pPr>
        <w:ind w:firstLine="567"/>
        <w:jc w:val="both"/>
        <w:rPr>
          <w:sz w:val="28"/>
          <w:szCs w:val="28"/>
          <w:shd w:val="clear" w:color="auto" w:fill="FFFFFF"/>
        </w:rPr>
      </w:pPr>
    </w:p>
    <w:p w:rsidR="00D41D84" w:rsidRDefault="00D41D84" w:rsidP="00D41D84">
      <w:pPr>
        <w:ind w:firstLine="567"/>
        <w:jc w:val="both"/>
        <w:rPr>
          <w:sz w:val="28"/>
          <w:szCs w:val="28"/>
          <w:shd w:val="clear" w:color="auto" w:fill="FFFFFF"/>
        </w:rPr>
      </w:pPr>
      <w:r>
        <w:rPr>
          <w:b/>
          <w:sz w:val="28"/>
          <w:szCs w:val="28"/>
          <w:shd w:val="clear" w:color="auto" w:fill="FFFFFF"/>
        </w:rPr>
        <w:t>8</w:t>
      </w:r>
      <w:r w:rsidRPr="007F17D3">
        <w:rPr>
          <w:b/>
          <w:sz w:val="28"/>
          <w:szCs w:val="28"/>
          <w:shd w:val="clear" w:color="auto" w:fill="FFFFFF"/>
        </w:rPr>
        <w:t xml:space="preserve">. В </w:t>
      </w:r>
      <w:r>
        <w:rPr>
          <w:b/>
          <w:sz w:val="28"/>
          <w:szCs w:val="28"/>
          <w:shd w:val="clear" w:color="auto" w:fill="FFFFFF"/>
        </w:rPr>
        <w:t>частях</w:t>
      </w:r>
      <w:r w:rsidRPr="007F17D3">
        <w:rPr>
          <w:b/>
          <w:sz w:val="28"/>
          <w:szCs w:val="28"/>
          <w:shd w:val="clear" w:color="auto" w:fill="FFFFFF"/>
        </w:rPr>
        <w:t xml:space="preserve"> </w:t>
      </w:r>
      <w:r>
        <w:rPr>
          <w:b/>
          <w:sz w:val="28"/>
          <w:szCs w:val="28"/>
          <w:shd w:val="clear" w:color="auto" w:fill="FFFFFF"/>
        </w:rPr>
        <w:t>5, 14 статьи 1</w:t>
      </w:r>
      <w:r w:rsidR="00D4453F">
        <w:rPr>
          <w:b/>
          <w:sz w:val="28"/>
          <w:szCs w:val="28"/>
          <w:shd w:val="clear" w:color="auto" w:fill="FFFFFF"/>
        </w:rPr>
        <w:t>7</w:t>
      </w:r>
      <w:r w:rsidRPr="007F17D3">
        <w:rPr>
          <w:b/>
          <w:sz w:val="28"/>
          <w:szCs w:val="28"/>
          <w:shd w:val="clear" w:color="auto" w:fill="FFFFFF"/>
        </w:rPr>
        <w:t>.1 Устава</w:t>
      </w:r>
      <w:r w:rsidR="009A5FC5">
        <w:rPr>
          <w:b/>
          <w:sz w:val="28"/>
          <w:szCs w:val="28"/>
          <w:shd w:val="clear" w:color="auto" w:fill="FFFFFF"/>
        </w:rPr>
        <w:t xml:space="preserve"> </w:t>
      </w:r>
      <w:r w:rsidR="009A5FC5" w:rsidRPr="009A5FC5">
        <w:rPr>
          <w:b/>
          <w:kern w:val="2"/>
          <w:sz w:val="28"/>
          <w:szCs w:val="28"/>
        </w:rPr>
        <w:t>«Инициативные проекты»</w:t>
      </w:r>
      <w:r w:rsidRPr="009A5FC5">
        <w:rPr>
          <w:b/>
          <w:sz w:val="28"/>
          <w:szCs w:val="28"/>
          <w:shd w:val="clear" w:color="auto" w:fill="FFFFFF"/>
        </w:rPr>
        <w:t>:</w:t>
      </w:r>
      <w:r>
        <w:rPr>
          <w:sz w:val="28"/>
          <w:szCs w:val="28"/>
          <w:shd w:val="clear" w:color="auto" w:fill="FFFFFF"/>
        </w:rPr>
        <w:t xml:space="preserve"> слово «(обнародованию)» исключить.</w:t>
      </w:r>
    </w:p>
    <w:p w:rsidR="00D41D84" w:rsidRDefault="00D41D84" w:rsidP="00D41D84">
      <w:pPr>
        <w:autoSpaceDE w:val="0"/>
        <w:autoSpaceDN w:val="0"/>
        <w:adjustRightInd w:val="0"/>
        <w:jc w:val="both"/>
        <w:rPr>
          <w:rFonts w:eastAsiaTheme="minorHAnsi"/>
          <w:sz w:val="28"/>
          <w:szCs w:val="28"/>
          <w:lang w:eastAsia="en-US"/>
        </w:rPr>
      </w:pPr>
    </w:p>
    <w:p w:rsidR="00DB2000" w:rsidRPr="009A5FC5" w:rsidRDefault="00DB2000" w:rsidP="009A5FC5">
      <w:pPr>
        <w:ind w:firstLine="709"/>
        <w:jc w:val="both"/>
        <w:rPr>
          <w:b/>
          <w:sz w:val="28"/>
          <w:szCs w:val="28"/>
        </w:rPr>
      </w:pPr>
      <w:r w:rsidRPr="009A5FC5">
        <w:rPr>
          <w:b/>
          <w:sz w:val="28"/>
          <w:szCs w:val="28"/>
        </w:rPr>
        <w:t>9. В статье 18.1 Устава</w:t>
      </w:r>
      <w:r w:rsidR="009A5FC5" w:rsidRPr="009A5FC5">
        <w:rPr>
          <w:b/>
          <w:sz w:val="28"/>
          <w:szCs w:val="28"/>
        </w:rPr>
        <w:t xml:space="preserve"> «Староста сельского населенного пункта»</w:t>
      </w:r>
      <w:proofErr w:type="gramStart"/>
      <w:r w:rsidR="009A5FC5" w:rsidRPr="009A5FC5">
        <w:rPr>
          <w:b/>
          <w:sz w:val="28"/>
          <w:szCs w:val="28"/>
        </w:rPr>
        <w:t xml:space="preserve"> </w:t>
      </w:r>
      <w:r w:rsidRPr="009A5FC5">
        <w:rPr>
          <w:b/>
          <w:sz w:val="28"/>
          <w:szCs w:val="28"/>
        </w:rPr>
        <w:t>:</w:t>
      </w:r>
      <w:proofErr w:type="gramEnd"/>
    </w:p>
    <w:p w:rsidR="00DB2000" w:rsidRPr="001310E1" w:rsidRDefault="00DB2000" w:rsidP="00DB2000">
      <w:pPr>
        <w:widowControl w:val="0"/>
        <w:suppressAutoHyphens/>
        <w:autoSpaceDE w:val="0"/>
        <w:ind w:firstLine="567"/>
        <w:jc w:val="both"/>
        <w:rPr>
          <w:b/>
          <w:sz w:val="28"/>
          <w:szCs w:val="28"/>
        </w:rPr>
      </w:pPr>
      <w:r w:rsidRPr="00DB2000">
        <w:rPr>
          <w:rFonts w:eastAsiaTheme="minorHAnsi"/>
          <w:b/>
          <w:color w:val="000000" w:themeColor="text1"/>
          <w:sz w:val="28"/>
          <w:szCs w:val="28"/>
          <w:lang w:eastAsia="en-US"/>
        </w:rPr>
        <w:t>9</w:t>
      </w:r>
      <w:r w:rsidRPr="001310E1">
        <w:rPr>
          <w:rFonts w:eastAsiaTheme="minorHAnsi"/>
          <w:b/>
          <w:color w:val="000000" w:themeColor="text1"/>
          <w:sz w:val="28"/>
          <w:szCs w:val="28"/>
          <w:lang w:eastAsia="en-US"/>
        </w:rPr>
        <w:t xml:space="preserve">.1. </w:t>
      </w:r>
      <w:r w:rsidR="002E4308">
        <w:rPr>
          <w:rFonts w:eastAsiaTheme="minorHAnsi"/>
          <w:b/>
          <w:color w:val="000000" w:themeColor="text1"/>
          <w:sz w:val="28"/>
          <w:szCs w:val="28"/>
          <w:lang w:eastAsia="en-US"/>
        </w:rPr>
        <w:t>Часть</w:t>
      </w:r>
      <w:r w:rsidRPr="001310E1">
        <w:rPr>
          <w:b/>
          <w:sz w:val="28"/>
          <w:szCs w:val="28"/>
        </w:rPr>
        <w:t xml:space="preserve"> 5 </w:t>
      </w:r>
      <w:r w:rsidR="002E4308">
        <w:rPr>
          <w:b/>
          <w:sz w:val="28"/>
          <w:szCs w:val="28"/>
        </w:rPr>
        <w:t>изложить в следующей редакции</w:t>
      </w:r>
      <w:r w:rsidRPr="001310E1">
        <w:rPr>
          <w:b/>
          <w:sz w:val="28"/>
          <w:szCs w:val="28"/>
        </w:rPr>
        <w:t xml:space="preserve">: </w:t>
      </w:r>
    </w:p>
    <w:p w:rsidR="00DB2000" w:rsidRDefault="00DB2000" w:rsidP="00DB2000">
      <w:pPr>
        <w:autoSpaceDE w:val="0"/>
        <w:autoSpaceDN w:val="0"/>
        <w:adjustRightInd w:val="0"/>
        <w:ind w:firstLine="567"/>
        <w:jc w:val="both"/>
        <w:rPr>
          <w:rFonts w:eastAsiaTheme="minorHAnsi"/>
          <w:sz w:val="28"/>
          <w:szCs w:val="28"/>
          <w:lang w:eastAsia="en-US"/>
        </w:rPr>
      </w:pPr>
      <w:r w:rsidRPr="001310E1">
        <w:rPr>
          <w:rFonts w:eastAsiaTheme="minorHAnsi"/>
          <w:color w:val="000000" w:themeColor="text1"/>
          <w:sz w:val="28"/>
          <w:szCs w:val="28"/>
          <w:lang w:eastAsia="en-US"/>
        </w:rPr>
        <w:t xml:space="preserve">«5. </w:t>
      </w:r>
      <w:r w:rsidRPr="001310E1">
        <w:rPr>
          <w:rFonts w:eastAsiaTheme="minorHAnsi"/>
          <w:sz w:val="28"/>
          <w:szCs w:val="28"/>
          <w:lang w:eastAsia="en-US"/>
        </w:rPr>
        <w:t>Срок полномочий старосты сельского населенного пункта – 5 лет</w:t>
      </w:r>
      <w:r>
        <w:rPr>
          <w:rFonts w:eastAsiaTheme="minorHAnsi"/>
          <w:sz w:val="28"/>
          <w:szCs w:val="28"/>
          <w:lang w:eastAsia="en-US"/>
        </w:rPr>
        <w:t>.</w:t>
      </w:r>
    </w:p>
    <w:p w:rsidR="00DB2000" w:rsidRPr="00DB2000" w:rsidRDefault="00DB2000" w:rsidP="00306268">
      <w:pPr>
        <w:widowControl w:val="0"/>
        <w:suppressAutoHyphens/>
        <w:autoSpaceDE w:val="0"/>
        <w:ind w:firstLine="567"/>
        <w:jc w:val="both"/>
        <w:rPr>
          <w:rFonts w:eastAsiaTheme="minorHAnsi"/>
          <w:color w:val="000000" w:themeColor="text1"/>
          <w:sz w:val="28"/>
          <w:szCs w:val="28"/>
          <w:lang w:eastAsia="en-US"/>
        </w:rPr>
      </w:pPr>
      <w:proofErr w:type="gramStart"/>
      <w:r w:rsidRPr="00673EFA">
        <w:rPr>
          <w:rFonts w:eastAsiaTheme="minorHAnsi"/>
          <w:color w:val="000000" w:themeColor="text1"/>
          <w:sz w:val="28"/>
          <w:szCs w:val="28"/>
          <w:lang w:eastAsia="en-US"/>
        </w:rPr>
        <w:t xml:space="preserve">Полномочия старосты сельского населенного пункта прекращаются </w:t>
      </w:r>
      <w:r w:rsidRPr="00DB2000">
        <w:rPr>
          <w:rFonts w:eastAsiaTheme="minorHAnsi"/>
          <w:color w:val="000000" w:themeColor="text1"/>
          <w:sz w:val="28"/>
          <w:szCs w:val="28"/>
          <w:lang w:eastAsia="en-US"/>
        </w:rPr>
        <w:br/>
      </w:r>
      <w:r w:rsidRPr="00673EFA">
        <w:rPr>
          <w:rFonts w:eastAsiaTheme="minorHAnsi"/>
          <w:color w:val="000000" w:themeColor="text1"/>
          <w:sz w:val="28"/>
          <w:szCs w:val="28"/>
          <w:lang w:eastAsia="en-US"/>
        </w:rPr>
        <w:t xml:space="preserve">досрочно по решению </w:t>
      </w:r>
      <w:r w:rsidRPr="00673EFA">
        <w:rPr>
          <w:color w:val="000000" w:themeColor="text1"/>
          <w:sz w:val="28"/>
          <w:szCs w:val="28"/>
        </w:rPr>
        <w:t xml:space="preserve">Совета народных депутатов </w:t>
      </w:r>
      <w:proofErr w:type="spellStart"/>
      <w:r w:rsidR="006939C3">
        <w:rPr>
          <w:bCs/>
          <w:color w:val="000000"/>
          <w:sz w:val="28"/>
          <w:szCs w:val="28"/>
        </w:rPr>
        <w:t>Панинского</w:t>
      </w:r>
      <w:proofErr w:type="spellEnd"/>
      <w:r w:rsidRPr="00673EFA">
        <w:rPr>
          <w:color w:val="000000" w:themeColor="text1"/>
          <w:sz w:val="28"/>
          <w:szCs w:val="28"/>
        </w:rPr>
        <w:t xml:space="preserve"> </w:t>
      </w:r>
      <w:r w:rsidR="00D103CC">
        <w:rPr>
          <w:color w:val="000000" w:themeColor="text1"/>
          <w:sz w:val="28"/>
          <w:szCs w:val="28"/>
        </w:rPr>
        <w:t>городского</w:t>
      </w:r>
      <w:r w:rsidRPr="00673EFA">
        <w:rPr>
          <w:color w:val="000000" w:themeColor="text1"/>
          <w:sz w:val="28"/>
          <w:szCs w:val="28"/>
        </w:rPr>
        <w:t xml:space="preserve"> поселения</w:t>
      </w:r>
      <w:r w:rsidRPr="00673EFA">
        <w:rPr>
          <w:rFonts w:eastAsiaTheme="minorHAnsi"/>
          <w:color w:val="000000" w:themeColor="text1"/>
          <w:sz w:val="28"/>
          <w:szCs w:val="28"/>
          <w:lang w:eastAsia="en-US"/>
        </w:rPr>
        <w:t xml:space="preserve">, в состав которого входит данный </w:t>
      </w:r>
      <w:r w:rsidR="00D4453F">
        <w:rPr>
          <w:rFonts w:eastAsiaTheme="minorHAnsi"/>
          <w:color w:val="000000" w:themeColor="text1"/>
          <w:sz w:val="28"/>
          <w:szCs w:val="28"/>
          <w:lang w:eastAsia="en-US"/>
        </w:rPr>
        <w:t xml:space="preserve">сельский </w:t>
      </w:r>
      <w:r w:rsidRPr="00673EFA">
        <w:rPr>
          <w:rFonts w:eastAsiaTheme="minorHAnsi"/>
          <w:color w:val="000000" w:themeColor="text1"/>
          <w:sz w:val="28"/>
          <w:szCs w:val="28"/>
          <w:lang w:eastAsia="en-US"/>
        </w:rPr>
        <w:t xml:space="preserve">населенный пункт, по представлению схода граждан </w:t>
      </w:r>
      <w:r w:rsidR="0022627A">
        <w:rPr>
          <w:rFonts w:eastAsiaTheme="minorHAnsi"/>
          <w:color w:val="000000" w:themeColor="text1"/>
          <w:sz w:val="28"/>
          <w:szCs w:val="28"/>
          <w:lang w:eastAsia="en-US"/>
        </w:rPr>
        <w:t xml:space="preserve">сельского </w:t>
      </w:r>
      <w:r w:rsidRPr="00673EFA">
        <w:rPr>
          <w:rFonts w:eastAsiaTheme="minorHAnsi"/>
          <w:color w:val="000000" w:themeColor="text1"/>
          <w:sz w:val="28"/>
          <w:szCs w:val="28"/>
          <w:lang w:eastAsia="en-US"/>
        </w:rPr>
        <w:t xml:space="preserve">населенного пункта, а также в случаях, установленных пунктами 1 - 7 и 9.2 части 10 статьи 40 </w:t>
      </w:r>
      <w:r w:rsidRPr="00673EFA">
        <w:rPr>
          <w:rStyle w:val="1"/>
          <w:color w:val="000000" w:themeColor="text1"/>
          <w:sz w:val="28"/>
          <w:szCs w:val="28"/>
        </w:rPr>
        <w:t>Федерального закона от 06.10.2003</w:t>
      </w:r>
      <w:r>
        <w:rPr>
          <w:rStyle w:val="1"/>
          <w:color w:val="000000" w:themeColor="text1"/>
          <w:sz w:val="28"/>
          <w:szCs w:val="28"/>
        </w:rPr>
        <w:t xml:space="preserve"> </w:t>
      </w:r>
      <w:r w:rsidRPr="00673EFA">
        <w:rPr>
          <w:rStyle w:val="1"/>
          <w:color w:val="000000" w:themeColor="text1"/>
          <w:sz w:val="28"/>
          <w:szCs w:val="28"/>
        </w:rPr>
        <w:t>г. № 131-ФЗ</w:t>
      </w:r>
      <w:r w:rsidRPr="00673EFA">
        <w:rPr>
          <w:color w:val="000000" w:themeColor="text1"/>
          <w:sz w:val="28"/>
          <w:szCs w:val="28"/>
        </w:rPr>
        <w:t xml:space="preserve"> «Об общих принципах организации местного самоуправления в Российской Федерации</w:t>
      </w:r>
      <w:r>
        <w:rPr>
          <w:color w:val="000000" w:themeColor="text1"/>
          <w:sz w:val="28"/>
          <w:szCs w:val="28"/>
        </w:rPr>
        <w:t>.</w:t>
      </w:r>
      <w:r w:rsidRPr="00673EFA">
        <w:rPr>
          <w:color w:val="000000" w:themeColor="text1"/>
          <w:sz w:val="28"/>
          <w:szCs w:val="28"/>
        </w:rPr>
        <w:t>».</w:t>
      </w:r>
      <w:proofErr w:type="gramEnd"/>
    </w:p>
    <w:p w:rsidR="00DB2000" w:rsidRPr="007F48EA" w:rsidRDefault="00DB2000" w:rsidP="00DB2000">
      <w:pPr>
        <w:autoSpaceDE w:val="0"/>
        <w:autoSpaceDN w:val="0"/>
        <w:adjustRightInd w:val="0"/>
        <w:ind w:firstLine="540"/>
        <w:jc w:val="both"/>
        <w:rPr>
          <w:b/>
          <w:color w:val="000000" w:themeColor="text1"/>
          <w:sz w:val="28"/>
          <w:szCs w:val="28"/>
        </w:rPr>
      </w:pPr>
      <w:r w:rsidRPr="006109BE">
        <w:rPr>
          <w:b/>
          <w:color w:val="000000" w:themeColor="text1"/>
          <w:sz w:val="28"/>
          <w:szCs w:val="28"/>
        </w:rPr>
        <w:t>9</w:t>
      </w:r>
      <w:r w:rsidRPr="007F48EA">
        <w:rPr>
          <w:b/>
          <w:color w:val="000000" w:themeColor="text1"/>
          <w:sz w:val="28"/>
          <w:szCs w:val="28"/>
        </w:rPr>
        <w:t>.2. Часть 6 дополнить пунктом 4.1 следующего содержания:</w:t>
      </w:r>
    </w:p>
    <w:p w:rsidR="00DB2000" w:rsidRDefault="00DB2000" w:rsidP="00DB2000">
      <w:pPr>
        <w:autoSpaceDE w:val="0"/>
        <w:autoSpaceDN w:val="0"/>
        <w:adjustRightInd w:val="0"/>
        <w:ind w:firstLine="540"/>
        <w:jc w:val="both"/>
        <w:rPr>
          <w:rFonts w:eastAsiaTheme="minorHAnsi"/>
          <w:sz w:val="28"/>
          <w:szCs w:val="28"/>
          <w:lang w:eastAsia="en-US"/>
        </w:rPr>
      </w:pPr>
      <w:r>
        <w:rPr>
          <w:color w:val="000000" w:themeColor="text1"/>
          <w:sz w:val="28"/>
          <w:szCs w:val="28"/>
        </w:rPr>
        <w:t>«</w:t>
      </w:r>
      <w:r>
        <w:rPr>
          <w:rFonts w:eastAsiaTheme="minorHAnsi"/>
          <w:sz w:val="28"/>
          <w:szCs w:val="28"/>
          <w:lang w:eastAsia="en-US"/>
        </w:rPr>
        <w:t xml:space="preserve">4.1) вправе выступить с инициативой о внесении инициативного проекта по вопросам, имеющим приоритетное значение для жителей </w:t>
      </w:r>
      <w:r w:rsidR="0022627A">
        <w:rPr>
          <w:rFonts w:eastAsiaTheme="minorHAnsi"/>
          <w:sz w:val="28"/>
          <w:szCs w:val="28"/>
          <w:lang w:eastAsia="en-US"/>
        </w:rPr>
        <w:t xml:space="preserve">сельского </w:t>
      </w:r>
      <w:r>
        <w:rPr>
          <w:rFonts w:eastAsiaTheme="minorHAnsi"/>
          <w:sz w:val="28"/>
          <w:szCs w:val="28"/>
          <w:lang w:eastAsia="en-US"/>
        </w:rPr>
        <w:t>населенного пункта</w:t>
      </w:r>
      <w:proofErr w:type="gramStart"/>
      <w:r>
        <w:rPr>
          <w:rFonts w:eastAsiaTheme="minorHAnsi"/>
          <w:sz w:val="28"/>
          <w:szCs w:val="28"/>
          <w:lang w:eastAsia="en-US"/>
        </w:rPr>
        <w:t>;»</w:t>
      </w:r>
      <w:proofErr w:type="gramEnd"/>
      <w:r>
        <w:rPr>
          <w:rFonts w:eastAsiaTheme="minorHAnsi"/>
          <w:sz w:val="28"/>
          <w:szCs w:val="28"/>
          <w:lang w:eastAsia="en-US"/>
        </w:rPr>
        <w:t>.</w:t>
      </w:r>
    </w:p>
    <w:p w:rsidR="00DB2000" w:rsidRDefault="00DB2000" w:rsidP="00D41D84">
      <w:pPr>
        <w:autoSpaceDE w:val="0"/>
        <w:autoSpaceDN w:val="0"/>
        <w:adjustRightInd w:val="0"/>
        <w:jc w:val="both"/>
        <w:rPr>
          <w:rFonts w:eastAsiaTheme="minorHAnsi"/>
          <w:sz w:val="28"/>
          <w:szCs w:val="28"/>
          <w:lang w:eastAsia="en-US"/>
        </w:rPr>
      </w:pPr>
    </w:p>
    <w:p w:rsidR="00D41D84" w:rsidRDefault="00DB2000" w:rsidP="00D41D84">
      <w:pPr>
        <w:widowControl w:val="0"/>
        <w:suppressAutoHyphens/>
        <w:autoSpaceDE w:val="0"/>
        <w:ind w:firstLine="567"/>
        <w:jc w:val="both"/>
        <w:rPr>
          <w:sz w:val="28"/>
          <w:szCs w:val="28"/>
        </w:rPr>
      </w:pPr>
      <w:r w:rsidRPr="009A5FC5">
        <w:rPr>
          <w:b/>
          <w:color w:val="000000" w:themeColor="text1"/>
          <w:sz w:val="28"/>
          <w:szCs w:val="28"/>
        </w:rPr>
        <w:t>10</w:t>
      </w:r>
      <w:r w:rsidR="00D41D84" w:rsidRPr="009A5FC5">
        <w:rPr>
          <w:b/>
          <w:color w:val="000000" w:themeColor="text1"/>
          <w:sz w:val="28"/>
          <w:szCs w:val="28"/>
        </w:rPr>
        <w:t>.</w:t>
      </w:r>
      <w:r w:rsidR="00D41D84" w:rsidRPr="009A5FC5">
        <w:rPr>
          <w:b/>
          <w:bCs/>
          <w:sz w:val="28"/>
          <w:szCs w:val="28"/>
        </w:rPr>
        <w:t xml:space="preserve"> В абзаце 1 части 4 статьи 19 Устава</w:t>
      </w:r>
      <w:r w:rsidR="009A5FC5" w:rsidRPr="009A5FC5">
        <w:rPr>
          <w:b/>
          <w:bCs/>
          <w:sz w:val="28"/>
          <w:szCs w:val="28"/>
        </w:rPr>
        <w:t xml:space="preserve"> «Публичные слушания, общественные обсуждения»</w:t>
      </w:r>
      <w:r w:rsidR="00D41D84" w:rsidRPr="009A5FC5">
        <w:rPr>
          <w:b/>
          <w:bCs/>
          <w:sz w:val="28"/>
          <w:szCs w:val="28"/>
        </w:rPr>
        <w:t>:</w:t>
      </w:r>
      <w:r w:rsidR="00D41D84" w:rsidRPr="009A5FC5">
        <w:rPr>
          <w:sz w:val="28"/>
          <w:szCs w:val="28"/>
        </w:rPr>
        <w:t xml:space="preserve"> слова «опубликование (обнародование)» </w:t>
      </w:r>
      <w:r w:rsidR="00D41D84" w:rsidRPr="009A5FC5">
        <w:rPr>
          <w:sz w:val="28"/>
          <w:szCs w:val="28"/>
        </w:rPr>
        <w:lastRenderedPageBreak/>
        <w:t>заменить словом</w:t>
      </w:r>
      <w:r w:rsidR="00D41D84" w:rsidRPr="00B821CC">
        <w:rPr>
          <w:sz w:val="28"/>
          <w:szCs w:val="28"/>
        </w:rPr>
        <w:t xml:space="preserve"> «опубликование».</w:t>
      </w:r>
    </w:p>
    <w:p w:rsidR="00D41D84" w:rsidRPr="00B821CC" w:rsidRDefault="00D41D84" w:rsidP="00D41D84">
      <w:pPr>
        <w:widowControl w:val="0"/>
        <w:suppressAutoHyphens/>
        <w:autoSpaceDE w:val="0"/>
        <w:ind w:firstLine="567"/>
        <w:jc w:val="both"/>
        <w:rPr>
          <w:b/>
          <w:sz w:val="28"/>
          <w:szCs w:val="28"/>
        </w:rPr>
      </w:pPr>
    </w:p>
    <w:p w:rsidR="00D41D84" w:rsidRDefault="00DB2000" w:rsidP="00D41D84">
      <w:pPr>
        <w:ind w:firstLine="567"/>
        <w:jc w:val="both"/>
        <w:rPr>
          <w:sz w:val="28"/>
          <w:szCs w:val="28"/>
          <w:shd w:val="clear" w:color="auto" w:fill="FFFFFF"/>
        </w:rPr>
      </w:pPr>
      <w:r w:rsidRPr="009A5FC5">
        <w:rPr>
          <w:b/>
          <w:sz w:val="28"/>
          <w:szCs w:val="28"/>
          <w:shd w:val="clear" w:color="auto" w:fill="FFFFFF"/>
        </w:rPr>
        <w:t>11</w:t>
      </w:r>
      <w:r w:rsidR="00D41D84" w:rsidRPr="009A5FC5">
        <w:rPr>
          <w:b/>
          <w:sz w:val="28"/>
          <w:szCs w:val="28"/>
          <w:shd w:val="clear" w:color="auto" w:fill="FFFFFF"/>
        </w:rPr>
        <w:t>. В части 9 статьи 20 Устава</w:t>
      </w:r>
      <w:r w:rsidR="009A5FC5" w:rsidRPr="009A5FC5">
        <w:rPr>
          <w:b/>
          <w:sz w:val="28"/>
          <w:szCs w:val="28"/>
          <w:shd w:val="clear" w:color="auto" w:fill="FFFFFF"/>
        </w:rPr>
        <w:t xml:space="preserve"> «</w:t>
      </w:r>
      <w:r w:rsidR="009A5FC5" w:rsidRPr="009A5FC5">
        <w:rPr>
          <w:b/>
          <w:bCs/>
          <w:sz w:val="28"/>
          <w:szCs w:val="28"/>
        </w:rPr>
        <w:t>Собрание граждан»</w:t>
      </w:r>
      <w:r w:rsidR="00D41D84" w:rsidRPr="009A5FC5">
        <w:rPr>
          <w:b/>
          <w:sz w:val="28"/>
          <w:szCs w:val="28"/>
          <w:shd w:val="clear" w:color="auto" w:fill="FFFFFF"/>
        </w:rPr>
        <w:t>:</w:t>
      </w:r>
      <w:r w:rsidR="00D41D84" w:rsidRPr="009A5FC5">
        <w:rPr>
          <w:sz w:val="28"/>
          <w:szCs w:val="28"/>
          <w:shd w:val="clear" w:color="auto" w:fill="FFFFFF"/>
        </w:rPr>
        <w:t xml:space="preserve"> слова «или</w:t>
      </w:r>
      <w:r w:rsidR="00D41D84">
        <w:rPr>
          <w:sz w:val="28"/>
          <w:szCs w:val="28"/>
          <w:shd w:val="clear" w:color="auto" w:fill="FFFFFF"/>
        </w:rPr>
        <w:t xml:space="preserve"> обнародованию» исключить.</w:t>
      </w:r>
    </w:p>
    <w:p w:rsidR="00D41D84" w:rsidRDefault="00D41D84" w:rsidP="00D41D84">
      <w:pPr>
        <w:ind w:firstLine="567"/>
        <w:jc w:val="both"/>
        <w:rPr>
          <w:sz w:val="28"/>
          <w:szCs w:val="28"/>
          <w:shd w:val="clear" w:color="auto" w:fill="FFFFFF"/>
        </w:rPr>
      </w:pPr>
    </w:p>
    <w:p w:rsidR="00D41D84" w:rsidRDefault="00DB2000" w:rsidP="00D41D84">
      <w:pPr>
        <w:ind w:firstLine="567"/>
        <w:jc w:val="both"/>
        <w:rPr>
          <w:sz w:val="28"/>
          <w:szCs w:val="28"/>
          <w:shd w:val="clear" w:color="auto" w:fill="FFFFFF"/>
        </w:rPr>
      </w:pPr>
      <w:r w:rsidRPr="009A5FC5">
        <w:rPr>
          <w:b/>
          <w:sz w:val="28"/>
          <w:szCs w:val="28"/>
          <w:shd w:val="clear" w:color="auto" w:fill="FFFFFF"/>
        </w:rPr>
        <w:t>12</w:t>
      </w:r>
      <w:r w:rsidR="00D41D84" w:rsidRPr="009A5FC5">
        <w:rPr>
          <w:b/>
          <w:sz w:val="28"/>
          <w:szCs w:val="28"/>
          <w:shd w:val="clear" w:color="auto" w:fill="FFFFFF"/>
        </w:rPr>
        <w:t>. В части 3 статьи 21 Устава</w:t>
      </w:r>
      <w:r w:rsidR="009A5FC5" w:rsidRPr="009A5FC5">
        <w:rPr>
          <w:b/>
          <w:sz w:val="28"/>
          <w:szCs w:val="28"/>
          <w:shd w:val="clear" w:color="auto" w:fill="FFFFFF"/>
        </w:rPr>
        <w:t xml:space="preserve"> «</w:t>
      </w:r>
      <w:r w:rsidR="009A5FC5" w:rsidRPr="009A5FC5">
        <w:rPr>
          <w:b/>
          <w:bCs/>
          <w:sz w:val="28"/>
          <w:szCs w:val="28"/>
        </w:rPr>
        <w:t>Конференция граждан (собрание делегатов)»</w:t>
      </w:r>
      <w:r w:rsidR="00D41D84" w:rsidRPr="009A5FC5">
        <w:rPr>
          <w:b/>
          <w:sz w:val="28"/>
          <w:szCs w:val="28"/>
          <w:shd w:val="clear" w:color="auto" w:fill="FFFFFF"/>
        </w:rPr>
        <w:t>:</w:t>
      </w:r>
      <w:r w:rsidR="00D41D84">
        <w:rPr>
          <w:sz w:val="28"/>
          <w:szCs w:val="28"/>
          <w:shd w:val="clear" w:color="auto" w:fill="FFFFFF"/>
        </w:rPr>
        <w:t xml:space="preserve"> слова «или обнародованию» исключить.</w:t>
      </w:r>
    </w:p>
    <w:p w:rsidR="00D41D84" w:rsidRPr="00DB3798" w:rsidRDefault="00D41D84" w:rsidP="00D41D84">
      <w:pPr>
        <w:jc w:val="both"/>
        <w:rPr>
          <w:sz w:val="28"/>
          <w:szCs w:val="28"/>
          <w:shd w:val="clear" w:color="auto" w:fill="FFFFFF"/>
        </w:rPr>
      </w:pPr>
    </w:p>
    <w:p w:rsidR="00D41D84" w:rsidRDefault="00DB2000" w:rsidP="00D41D84">
      <w:pPr>
        <w:widowControl w:val="0"/>
        <w:suppressAutoHyphens/>
        <w:autoSpaceDE w:val="0"/>
        <w:ind w:firstLine="567"/>
        <w:jc w:val="both"/>
        <w:rPr>
          <w:b/>
          <w:bCs/>
          <w:sz w:val="28"/>
          <w:szCs w:val="28"/>
        </w:rPr>
      </w:pPr>
      <w:r w:rsidRPr="009A5FC5">
        <w:rPr>
          <w:b/>
          <w:sz w:val="28"/>
          <w:szCs w:val="28"/>
        </w:rPr>
        <w:t>13</w:t>
      </w:r>
      <w:r w:rsidR="00D41D84" w:rsidRPr="009A5FC5">
        <w:rPr>
          <w:b/>
          <w:sz w:val="28"/>
          <w:szCs w:val="28"/>
        </w:rPr>
        <w:t>. Статью</w:t>
      </w:r>
      <w:r w:rsidR="00D41D84" w:rsidRPr="009A5FC5">
        <w:rPr>
          <w:b/>
          <w:bCs/>
          <w:color w:val="000000"/>
          <w:sz w:val="28"/>
          <w:szCs w:val="28"/>
        </w:rPr>
        <w:t xml:space="preserve"> </w:t>
      </w:r>
      <w:r w:rsidR="00D41D84" w:rsidRPr="009A5FC5">
        <w:rPr>
          <w:b/>
          <w:bCs/>
          <w:sz w:val="28"/>
          <w:szCs w:val="28"/>
        </w:rPr>
        <w:t xml:space="preserve">33 Устава </w:t>
      </w:r>
      <w:r w:rsidR="009A5FC5" w:rsidRPr="009A5FC5">
        <w:rPr>
          <w:b/>
          <w:bCs/>
          <w:sz w:val="28"/>
          <w:szCs w:val="28"/>
        </w:rPr>
        <w:t xml:space="preserve">«Статус депутата, члена выборного органа местного самоуправления, выборного должностного лица местного самоуправления»  </w:t>
      </w:r>
      <w:r w:rsidR="00D41D84" w:rsidRPr="009A5FC5">
        <w:rPr>
          <w:b/>
          <w:bCs/>
          <w:sz w:val="28"/>
          <w:szCs w:val="28"/>
        </w:rPr>
        <w:t>изложить в</w:t>
      </w:r>
      <w:r w:rsidR="00D41D84">
        <w:rPr>
          <w:b/>
          <w:bCs/>
          <w:sz w:val="28"/>
          <w:szCs w:val="28"/>
        </w:rPr>
        <w:t xml:space="preserve"> следующей редакции:</w:t>
      </w:r>
    </w:p>
    <w:p w:rsidR="0022627A" w:rsidRPr="0022627A" w:rsidRDefault="0022627A" w:rsidP="00D41D84">
      <w:pPr>
        <w:widowControl w:val="0"/>
        <w:suppressAutoHyphens/>
        <w:autoSpaceDE w:val="0"/>
        <w:ind w:firstLine="567"/>
        <w:jc w:val="both"/>
        <w:rPr>
          <w:sz w:val="28"/>
          <w:szCs w:val="28"/>
        </w:rPr>
      </w:pPr>
      <w:r w:rsidRPr="0022627A">
        <w:rPr>
          <w:bCs/>
          <w:sz w:val="28"/>
          <w:szCs w:val="28"/>
        </w:rPr>
        <w:t xml:space="preserve">«Статья 33 </w:t>
      </w:r>
      <w:r w:rsidRPr="0022627A">
        <w:rPr>
          <w:bCs/>
          <w:sz w:val="28"/>
          <w:szCs w:val="28"/>
        </w:rPr>
        <w:t>Статус депутата, члена выборного органа местного самоуправления, выборного должностного лица местного самоуправления</w:t>
      </w:r>
      <w:r w:rsidRPr="0022627A">
        <w:rPr>
          <w:bCs/>
          <w:sz w:val="28"/>
          <w:szCs w:val="28"/>
        </w:rPr>
        <w:t>».</w:t>
      </w:r>
    </w:p>
    <w:p w:rsidR="00D41D84" w:rsidRPr="00123BA4" w:rsidRDefault="00D41D84" w:rsidP="00D41D84">
      <w:pPr>
        <w:widowControl w:val="0"/>
        <w:tabs>
          <w:tab w:val="left" w:pos="709"/>
        </w:tabs>
        <w:snapToGrid w:val="0"/>
        <w:ind w:right="-2" w:firstLine="709"/>
        <w:jc w:val="both"/>
        <w:rPr>
          <w:sz w:val="28"/>
          <w:szCs w:val="28"/>
        </w:rPr>
      </w:pPr>
      <w:r w:rsidRPr="00123BA4">
        <w:rPr>
          <w:sz w:val="28"/>
          <w:szCs w:val="28"/>
        </w:rPr>
        <w:t xml:space="preserve">1. </w:t>
      </w:r>
      <w:proofErr w:type="gramStart"/>
      <w:r w:rsidRPr="00123BA4">
        <w:rPr>
          <w:sz w:val="28"/>
          <w:szCs w:val="28"/>
        </w:rPr>
        <w:t xml:space="preserve">Депутату, члену выборного органа местного самоуправления, выборному должностному лицу местного самоуправления </w:t>
      </w:r>
      <w:proofErr w:type="spellStart"/>
      <w:r w:rsidR="00730616">
        <w:rPr>
          <w:bCs/>
          <w:color w:val="000000"/>
          <w:sz w:val="28"/>
          <w:szCs w:val="28"/>
        </w:rPr>
        <w:t>Панинского</w:t>
      </w:r>
      <w:proofErr w:type="spellEnd"/>
      <w:r w:rsidR="00D103CC">
        <w:rPr>
          <w:sz w:val="28"/>
          <w:szCs w:val="28"/>
        </w:rPr>
        <w:t xml:space="preserve">  </w:t>
      </w:r>
      <w:r>
        <w:rPr>
          <w:sz w:val="28"/>
          <w:szCs w:val="28"/>
        </w:rPr>
        <w:t>городского</w:t>
      </w:r>
      <w:r w:rsidRPr="00123BA4">
        <w:rPr>
          <w:sz w:val="28"/>
          <w:szCs w:val="28"/>
        </w:rPr>
        <w:t xml:space="preserve"> поселения,</w:t>
      </w:r>
      <w:bookmarkStart w:id="0" w:name="_GoBack"/>
      <w:bookmarkEnd w:id="0"/>
      <w:r w:rsidRPr="00123BA4">
        <w:rPr>
          <w:sz w:val="28"/>
          <w:szCs w:val="28"/>
        </w:rPr>
        <w:t xml:space="preserve"> осуществляющим полномочия на постоянной основе, в соответствии с Законом Воронежской области от 23.12.2008 </w:t>
      </w:r>
      <w:r>
        <w:rPr>
          <w:sz w:val="28"/>
          <w:szCs w:val="28"/>
        </w:rPr>
        <w:br/>
      </w:r>
      <w:r w:rsidRPr="00123BA4">
        <w:rPr>
          <w:sz w:val="28"/>
          <w:szCs w:val="28"/>
        </w:rPr>
        <w:t xml:space="preserve">№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proofErr w:type="spellStart"/>
      <w:r w:rsidR="00730616">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гарантируются:</w:t>
      </w:r>
      <w:proofErr w:type="gramEnd"/>
    </w:p>
    <w:p w:rsidR="00D41D84" w:rsidRPr="00123BA4" w:rsidRDefault="00D41D84" w:rsidP="00D41D84">
      <w:pPr>
        <w:widowControl w:val="0"/>
        <w:tabs>
          <w:tab w:val="left" w:pos="709"/>
        </w:tabs>
        <w:snapToGrid w:val="0"/>
        <w:ind w:right="-2" w:firstLine="709"/>
        <w:jc w:val="both"/>
        <w:rPr>
          <w:sz w:val="28"/>
          <w:szCs w:val="28"/>
        </w:rPr>
      </w:pPr>
      <w:r w:rsidRPr="00123BA4">
        <w:rPr>
          <w:sz w:val="28"/>
          <w:szCs w:val="28"/>
        </w:rPr>
        <w:t>1) условия осуществления деятельности депутата, члена выборного органа местного самоуправления, выборного должностного лица местного самоуправления</w:t>
      </w:r>
      <w:r>
        <w:rPr>
          <w:sz w:val="28"/>
          <w:szCs w:val="28"/>
        </w:rPr>
        <w:t xml:space="preserve"> </w:t>
      </w:r>
      <w:proofErr w:type="spellStart"/>
      <w:r w:rsidR="00730616">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D41D84" w:rsidRPr="00123BA4" w:rsidRDefault="00D41D84" w:rsidP="00D41D84">
      <w:pPr>
        <w:widowControl w:val="0"/>
        <w:tabs>
          <w:tab w:val="left" w:pos="709"/>
        </w:tabs>
        <w:snapToGrid w:val="0"/>
        <w:ind w:right="-2" w:firstLine="709"/>
        <w:jc w:val="both"/>
        <w:rPr>
          <w:sz w:val="28"/>
          <w:szCs w:val="28"/>
        </w:rPr>
      </w:pPr>
      <w:r w:rsidRPr="00123BA4">
        <w:rPr>
          <w:sz w:val="28"/>
          <w:szCs w:val="28"/>
        </w:rPr>
        <w:t>2) ежемесячное денежное вознаграждение;</w:t>
      </w:r>
    </w:p>
    <w:p w:rsidR="00D41D84" w:rsidRPr="00123BA4" w:rsidRDefault="00D41D84" w:rsidP="00D41D84">
      <w:pPr>
        <w:widowControl w:val="0"/>
        <w:tabs>
          <w:tab w:val="left" w:pos="709"/>
        </w:tabs>
        <w:snapToGrid w:val="0"/>
        <w:ind w:right="-2" w:firstLine="709"/>
        <w:jc w:val="both"/>
        <w:rPr>
          <w:sz w:val="28"/>
          <w:szCs w:val="28"/>
        </w:rPr>
      </w:pPr>
      <w:r w:rsidRPr="00123BA4">
        <w:rPr>
          <w:sz w:val="28"/>
          <w:szCs w:val="28"/>
        </w:rPr>
        <w:t>3) ежегодный основной оплачиваемый отпуск и ежегодный дополнительный оплачиваемый отпуск за ненормированный рабочий день.</w:t>
      </w:r>
    </w:p>
    <w:p w:rsidR="00D41D84" w:rsidRPr="00123BA4" w:rsidRDefault="00D41D84" w:rsidP="00D41D84">
      <w:pPr>
        <w:widowControl w:val="0"/>
        <w:tabs>
          <w:tab w:val="left" w:pos="709"/>
        </w:tabs>
        <w:snapToGrid w:val="0"/>
        <w:ind w:right="-2" w:firstLine="709"/>
        <w:jc w:val="both"/>
        <w:rPr>
          <w:sz w:val="28"/>
          <w:szCs w:val="28"/>
        </w:rPr>
      </w:pPr>
      <w:r w:rsidRPr="00123BA4">
        <w:rPr>
          <w:sz w:val="28"/>
          <w:szCs w:val="28"/>
        </w:rPr>
        <w:t>4) медицинское обслуживание;</w:t>
      </w:r>
    </w:p>
    <w:p w:rsidR="00D41D84" w:rsidRPr="00123BA4" w:rsidRDefault="00D41D84" w:rsidP="00B85908">
      <w:pPr>
        <w:widowControl w:val="0"/>
        <w:tabs>
          <w:tab w:val="left" w:pos="709"/>
        </w:tabs>
        <w:snapToGrid w:val="0"/>
        <w:ind w:right="-2" w:firstLine="709"/>
        <w:jc w:val="both"/>
        <w:rPr>
          <w:sz w:val="28"/>
          <w:szCs w:val="28"/>
        </w:rPr>
      </w:pPr>
      <w:r w:rsidRPr="00123BA4">
        <w:rPr>
          <w:sz w:val="28"/>
          <w:szCs w:val="28"/>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D41D84" w:rsidRPr="00DB2000" w:rsidRDefault="00D41D84" w:rsidP="00D41D84">
      <w:pPr>
        <w:widowControl w:val="0"/>
        <w:tabs>
          <w:tab w:val="left" w:pos="709"/>
        </w:tabs>
        <w:snapToGrid w:val="0"/>
        <w:ind w:right="-2" w:firstLine="709"/>
        <w:jc w:val="both"/>
        <w:rPr>
          <w:b/>
          <w:sz w:val="28"/>
          <w:szCs w:val="28"/>
        </w:rPr>
      </w:pPr>
      <w:r w:rsidRPr="00D103CC">
        <w:rPr>
          <w:sz w:val="28"/>
          <w:szCs w:val="28"/>
        </w:rPr>
        <w:t>6)</w:t>
      </w:r>
      <w:r w:rsidRPr="00DB2000">
        <w:rPr>
          <w:b/>
          <w:sz w:val="28"/>
          <w:szCs w:val="28"/>
        </w:rPr>
        <w:t xml:space="preserve"> </w:t>
      </w:r>
      <w:r w:rsidRPr="00DB2000">
        <w:rPr>
          <w:rStyle w:val="a9"/>
          <w:b w:val="0"/>
          <w:sz w:val="28"/>
          <w:szCs w:val="28"/>
        </w:rPr>
        <w:t>доплата к страховой пенсии по старости (инвалидности);</w:t>
      </w:r>
    </w:p>
    <w:p w:rsidR="00D41D84" w:rsidRPr="00123BA4" w:rsidRDefault="00D41D84" w:rsidP="00D41D84">
      <w:pPr>
        <w:widowControl w:val="0"/>
        <w:tabs>
          <w:tab w:val="left" w:pos="709"/>
        </w:tabs>
        <w:snapToGrid w:val="0"/>
        <w:ind w:right="-2" w:firstLine="709"/>
        <w:jc w:val="both"/>
        <w:rPr>
          <w:sz w:val="28"/>
          <w:szCs w:val="28"/>
        </w:rPr>
      </w:pPr>
      <w:r w:rsidRPr="00123BA4">
        <w:rPr>
          <w:sz w:val="28"/>
          <w:szCs w:val="28"/>
        </w:rPr>
        <w:t xml:space="preserve">7)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(инвалидности) лицам, замещавшим выборные муниципальные должности </w:t>
      </w:r>
      <w:proofErr w:type="spellStart"/>
      <w:r w:rsidR="00730616">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w:t>
      </w:r>
    </w:p>
    <w:p w:rsidR="00D41D84" w:rsidRPr="00123BA4" w:rsidRDefault="00D41D84" w:rsidP="00D41D84">
      <w:pPr>
        <w:widowControl w:val="0"/>
        <w:tabs>
          <w:tab w:val="left" w:pos="709"/>
        </w:tabs>
        <w:snapToGrid w:val="0"/>
        <w:ind w:right="-2" w:firstLine="709"/>
        <w:jc w:val="both"/>
        <w:rPr>
          <w:sz w:val="28"/>
          <w:szCs w:val="28"/>
        </w:rPr>
      </w:pPr>
      <w:r w:rsidRPr="00123BA4">
        <w:rPr>
          <w:sz w:val="28"/>
          <w:szCs w:val="28"/>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00730616">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w:t>
      </w:r>
    </w:p>
    <w:p w:rsidR="00D41D84" w:rsidRPr="00123BA4" w:rsidRDefault="00D41D84" w:rsidP="00D41D84">
      <w:pPr>
        <w:widowControl w:val="0"/>
        <w:tabs>
          <w:tab w:val="left" w:pos="709"/>
        </w:tabs>
        <w:snapToGrid w:val="0"/>
        <w:ind w:right="-2" w:firstLine="709"/>
        <w:jc w:val="both"/>
        <w:rPr>
          <w:sz w:val="28"/>
          <w:szCs w:val="28"/>
        </w:rPr>
      </w:pPr>
      <w:r w:rsidRPr="00123BA4">
        <w:rPr>
          <w:sz w:val="28"/>
          <w:szCs w:val="28"/>
        </w:rPr>
        <w:t xml:space="preserve">2. Депутату, члену выборного органа местного самоуправления, выборному должностному лицу местного самоуправления </w:t>
      </w:r>
      <w:proofErr w:type="spellStart"/>
      <w:r w:rsidR="00730616">
        <w:rPr>
          <w:bCs/>
          <w:color w:val="000000"/>
          <w:sz w:val="28"/>
          <w:szCs w:val="28"/>
        </w:rPr>
        <w:t>Панинского</w:t>
      </w:r>
      <w:proofErr w:type="spellEnd"/>
      <w:r w:rsidRPr="00123BA4">
        <w:rPr>
          <w:sz w:val="28"/>
          <w:szCs w:val="28"/>
        </w:rPr>
        <w:t xml:space="preserve"> </w:t>
      </w:r>
      <w:r>
        <w:rPr>
          <w:sz w:val="28"/>
          <w:szCs w:val="28"/>
        </w:rPr>
        <w:lastRenderedPageBreak/>
        <w:t>городского</w:t>
      </w:r>
      <w:r w:rsidRPr="00123BA4">
        <w:rPr>
          <w:sz w:val="28"/>
          <w:szCs w:val="28"/>
        </w:rPr>
        <w:t xml:space="preserve"> поселения, </w:t>
      </w:r>
      <w:proofErr w:type="gramStart"/>
      <w:r w:rsidRPr="00123BA4">
        <w:rPr>
          <w:sz w:val="28"/>
          <w:szCs w:val="28"/>
        </w:rPr>
        <w:t>осуществляющим</w:t>
      </w:r>
      <w:proofErr w:type="gramEnd"/>
      <w:r w:rsidRPr="00123BA4">
        <w:rPr>
          <w:sz w:val="28"/>
          <w:szCs w:val="28"/>
        </w:rPr>
        <w:t xml:space="preserve"> полномочия на непостоянной основе, за счет средств бюджета </w:t>
      </w:r>
      <w:proofErr w:type="spellStart"/>
      <w:r w:rsidR="00730616">
        <w:rPr>
          <w:bCs/>
          <w:color w:val="000000"/>
          <w:sz w:val="28"/>
          <w:szCs w:val="28"/>
        </w:rPr>
        <w:t>Панинского</w:t>
      </w:r>
      <w:proofErr w:type="spellEnd"/>
      <w:r w:rsidRPr="00123BA4">
        <w:rPr>
          <w:sz w:val="28"/>
          <w:szCs w:val="28"/>
        </w:rPr>
        <w:t xml:space="preserve"> </w:t>
      </w:r>
      <w:r w:rsidR="00D103CC">
        <w:rPr>
          <w:sz w:val="28"/>
          <w:szCs w:val="28"/>
        </w:rPr>
        <w:t>городского</w:t>
      </w:r>
      <w:r w:rsidRPr="00123BA4">
        <w:rPr>
          <w:sz w:val="28"/>
          <w:szCs w:val="28"/>
        </w:rPr>
        <w:t xml:space="preserve"> поселения гарантируются:</w:t>
      </w:r>
    </w:p>
    <w:p w:rsidR="00D41D84" w:rsidRPr="00123BA4" w:rsidRDefault="00D41D84" w:rsidP="00D41D84">
      <w:pPr>
        <w:widowControl w:val="0"/>
        <w:tabs>
          <w:tab w:val="left" w:pos="709"/>
        </w:tabs>
        <w:snapToGrid w:val="0"/>
        <w:ind w:right="-2" w:firstLine="709"/>
        <w:jc w:val="both"/>
        <w:rPr>
          <w:sz w:val="28"/>
          <w:szCs w:val="28"/>
        </w:rPr>
      </w:pPr>
      <w:r w:rsidRPr="00123BA4">
        <w:rPr>
          <w:sz w:val="28"/>
          <w:szCs w:val="28"/>
        </w:rPr>
        <w:t xml:space="preserve">1) условия осуществления деятельности, обеспечивающие исполнение полномочий депутата, члена выборного органа местного самоуправления, выборного должностного лица местного самоуправления </w:t>
      </w:r>
      <w:proofErr w:type="spellStart"/>
      <w:r w:rsidR="00730616">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в соответствии с муниципальными правовыми актами органов местного самоуправления;</w:t>
      </w:r>
    </w:p>
    <w:p w:rsidR="00D41D84" w:rsidRPr="001A1D81" w:rsidRDefault="00D41D84" w:rsidP="00D41D84">
      <w:pPr>
        <w:widowControl w:val="0"/>
        <w:tabs>
          <w:tab w:val="left" w:pos="709"/>
        </w:tabs>
        <w:snapToGrid w:val="0"/>
        <w:ind w:right="-2" w:firstLine="709"/>
        <w:jc w:val="both"/>
        <w:rPr>
          <w:sz w:val="28"/>
          <w:szCs w:val="28"/>
        </w:rPr>
      </w:pPr>
      <w:r w:rsidRPr="00123BA4">
        <w:rPr>
          <w:sz w:val="28"/>
          <w:szCs w:val="28"/>
        </w:rPr>
        <w:t xml:space="preserve">2) компенсация расходов, связанных с исполнением полномочий депутата, члена выборного органа местного самоуправления, выборного должностного лица местного самоуправления </w:t>
      </w:r>
      <w:proofErr w:type="spellStart"/>
      <w:r w:rsidR="00730616">
        <w:rPr>
          <w:bCs/>
          <w:color w:val="000000"/>
          <w:sz w:val="28"/>
          <w:szCs w:val="28"/>
        </w:rPr>
        <w:t>Панинского</w:t>
      </w:r>
      <w:proofErr w:type="spellEnd"/>
      <w:r w:rsidR="00D103CC">
        <w:rPr>
          <w:sz w:val="28"/>
          <w:szCs w:val="28"/>
        </w:rPr>
        <w:t xml:space="preserve"> </w:t>
      </w:r>
      <w:r>
        <w:rPr>
          <w:sz w:val="28"/>
          <w:szCs w:val="28"/>
        </w:rPr>
        <w:t>городского</w:t>
      </w:r>
      <w:r w:rsidRPr="00123BA4">
        <w:rPr>
          <w:sz w:val="28"/>
          <w:szCs w:val="28"/>
        </w:rPr>
        <w:t xml:space="preserve"> </w:t>
      </w:r>
      <w:r w:rsidRPr="001A1D81">
        <w:rPr>
          <w:sz w:val="28"/>
          <w:szCs w:val="28"/>
        </w:rPr>
        <w:t>поселения.</w:t>
      </w:r>
    </w:p>
    <w:p w:rsidR="00D41D84" w:rsidRDefault="00D41D84" w:rsidP="00D41D84">
      <w:pPr>
        <w:widowControl w:val="0"/>
        <w:tabs>
          <w:tab w:val="left" w:pos="709"/>
        </w:tabs>
        <w:snapToGrid w:val="0"/>
        <w:ind w:right="-2" w:firstLine="709"/>
        <w:jc w:val="both"/>
        <w:rPr>
          <w:sz w:val="28"/>
          <w:szCs w:val="28"/>
        </w:rPr>
      </w:pPr>
      <w:r w:rsidRPr="001A1D81">
        <w:rPr>
          <w:sz w:val="28"/>
          <w:szCs w:val="28"/>
        </w:rPr>
        <w:t xml:space="preserve">3. </w:t>
      </w:r>
      <w:proofErr w:type="gramStart"/>
      <w:r w:rsidRPr="001A1D81">
        <w:rPr>
          <w:sz w:val="28"/>
          <w:szCs w:val="28"/>
        </w:rPr>
        <w:t>Депутат, член выборного органа местного самоуправления, выборное должностное лицо местного самоуправления</w:t>
      </w:r>
      <w:r>
        <w:rPr>
          <w:sz w:val="28"/>
          <w:szCs w:val="28"/>
        </w:rPr>
        <w:t xml:space="preserve"> </w:t>
      </w:r>
      <w:proofErr w:type="spellStart"/>
      <w:r w:rsidR="00730616">
        <w:rPr>
          <w:bCs/>
          <w:color w:val="000000"/>
          <w:sz w:val="28"/>
          <w:szCs w:val="28"/>
        </w:rPr>
        <w:t>Панинского</w:t>
      </w:r>
      <w:proofErr w:type="spellEnd"/>
      <w:r w:rsidR="00D103CC">
        <w:rPr>
          <w:sz w:val="28"/>
          <w:szCs w:val="28"/>
        </w:rPr>
        <w:t xml:space="preserve"> </w:t>
      </w:r>
      <w:r>
        <w:rPr>
          <w:sz w:val="28"/>
          <w:szCs w:val="28"/>
        </w:rPr>
        <w:t xml:space="preserve">городского поселения </w:t>
      </w:r>
      <w:r w:rsidRPr="001A1D81">
        <w:rPr>
          <w:sz w:val="28"/>
          <w:szCs w:val="28"/>
        </w:rPr>
        <w:t>обязаны сообщить в письменной форме главе муниципального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w:t>
      </w:r>
      <w:proofErr w:type="gramEnd"/>
      <w:r w:rsidRPr="001A1D81">
        <w:rPr>
          <w:sz w:val="28"/>
          <w:szCs w:val="28"/>
        </w:rPr>
        <w:t xml:space="preserve"> </w:t>
      </w:r>
      <w:proofErr w:type="gramStart"/>
      <w:r w:rsidRPr="001A1D81">
        <w:rPr>
          <w:sz w:val="28"/>
          <w:szCs w:val="28"/>
        </w:rPr>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w:t>
      </w:r>
      <w:proofErr w:type="gramEnd"/>
      <w:r w:rsidRPr="001A1D81">
        <w:rPr>
          <w:sz w:val="28"/>
          <w:szCs w:val="28"/>
        </w:rPr>
        <w:t xml:space="preserve"> (подданства) иностранного государства либо получения вида на жительство или иного докум</w:t>
      </w:r>
      <w:r>
        <w:rPr>
          <w:sz w:val="28"/>
          <w:szCs w:val="28"/>
        </w:rPr>
        <w:t>ента, предусмотренного настоящей частью</w:t>
      </w:r>
      <w:r w:rsidRPr="001A1D81">
        <w:rPr>
          <w:sz w:val="28"/>
          <w:szCs w:val="28"/>
        </w:rPr>
        <w:t>.</w:t>
      </w:r>
    </w:p>
    <w:p w:rsidR="00D41D84" w:rsidRDefault="00D41D84" w:rsidP="00D41D8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4. </w:t>
      </w:r>
      <w:proofErr w:type="gramStart"/>
      <w:r>
        <w:rPr>
          <w:rFonts w:eastAsiaTheme="minorHAnsi"/>
          <w:sz w:val="28"/>
          <w:szCs w:val="28"/>
          <w:lang w:eastAsia="en-US"/>
        </w:rPr>
        <w:t xml:space="preserve">Выборные должностные лица местного самоуправления   </w:t>
      </w:r>
      <w:proofErr w:type="spellStart"/>
      <w:r w:rsidR="00730616">
        <w:rPr>
          <w:bCs/>
          <w:color w:val="000000"/>
          <w:sz w:val="28"/>
          <w:szCs w:val="28"/>
        </w:rPr>
        <w:t>Панинского</w:t>
      </w:r>
      <w:proofErr w:type="spellEnd"/>
      <w:r>
        <w:rPr>
          <w:rFonts w:eastAsiaTheme="minorHAnsi"/>
          <w:sz w:val="28"/>
          <w:szCs w:val="28"/>
          <w:lang w:eastAsia="en-US"/>
        </w:rPr>
        <w:t xml:space="preserve"> городского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rFonts w:eastAsiaTheme="minorHAnsi"/>
          <w:sz w:val="28"/>
          <w:szCs w:val="28"/>
          <w:lang w:eastAsia="en-US"/>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Pr="00CB1FE6">
        <w:rPr>
          <w:bCs/>
          <w:sz w:val="28"/>
          <w:szCs w:val="28"/>
        </w:rPr>
        <w:t xml:space="preserve"> </w:t>
      </w:r>
      <w:r>
        <w:rPr>
          <w:bCs/>
          <w:sz w:val="28"/>
          <w:szCs w:val="28"/>
        </w:rPr>
        <w:t xml:space="preserve">от 06.10.2003 </w:t>
      </w:r>
      <w:r w:rsidRPr="00123BA4">
        <w:rPr>
          <w:bCs/>
          <w:sz w:val="28"/>
          <w:szCs w:val="28"/>
        </w:rPr>
        <w:t>г. №</w:t>
      </w:r>
      <w:r>
        <w:rPr>
          <w:bCs/>
          <w:sz w:val="28"/>
          <w:szCs w:val="28"/>
        </w:rPr>
        <w:t xml:space="preserve"> </w:t>
      </w:r>
      <w:r w:rsidRPr="00123BA4">
        <w:rPr>
          <w:bCs/>
          <w:sz w:val="28"/>
          <w:szCs w:val="28"/>
        </w:rPr>
        <w:t>131-ФЗ «Об общих принципах организации местного самоуправления в Российской Федерации»</w:t>
      </w:r>
      <w:r>
        <w:rPr>
          <w:rFonts w:eastAsiaTheme="minorHAnsi"/>
          <w:sz w:val="28"/>
          <w:szCs w:val="28"/>
          <w:lang w:eastAsia="en-US"/>
        </w:rPr>
        <w:t>, иными федеральными законами.</w:t>
      </w:r>
    </w:p>
    <w:p w:rsidR="00D41D84" w:rsidRPr="00123BA4" w:rsidRDefault="00D41D84" w:rsidP="00D41D84">
      <w:pPr>
        <w:pStyle w:val="a6"/>
        <w:autoSpaceDE w:val="0"/>
        <w:autoSpaceDN w:val="0"/>
        <w:adjustRightInd w:val="0"/>
        <w:spacing w:before="120"/>
        <w:ind w:left="0" w:firstLine="709"/>
        <w:jc w:val="both"/>
        <w:rPr>
          <w:sz w:val="28"/>
          <w:szCs w:val="28"/>
        </w:rPr>
      </w:pPr>
      <w:r>
        <w:rPr>
          <w:sz w:val="28"/>
          <w:szCs w:val="28"/>
        </w:rPr>
        <w:t>5</w:t>
      </w:r>
      <w:r w:rsidRPr="00123BA4">
        <w:rPr>
          <w:sz w:val="28"/>
          <w:szCs w:val="28"/>
        </w:rPr>
        <w:t>.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D41D84" w:rsidRPr="00123BA4" w:rsidRDefault="00D41D84" w:rsidP="00D41D84">
      <w:pPr>
        <w:pStyle w:val="a6"/>
        <w:autoSpaceDE w:val="0"/>
        <w:autoSpaceDN w:val="0"/>
        <w:adjustRightInd w:val="0"/>
        <w:spacing w:before="120"/>
        <w:ind w:left="0" w:firstLine="709"/>
        <w:jc w:val="both"/>
        <w:rPr>
          <w:sz w:val="28"/>
          <w:szCs w:val="28"/>
        </w:rPr>
      </w:pPr>
      <w:r w:rsidRPr="00123BA4">
        <w:rPr>
          <w:sz w:val="28"/>
          <w:szCs w:val="28"/>
        </w:rPr>
        <w:t>1) заниматься предпринимательской деятельностью лично или через доверенных лиц;</w:t>
      </w:r>
    </w:p>
    <w:p w:rsidR="00D41D84" w:rsidRPr="00123BA4" w:rsidRDefault="00D41D84" w:rsidP="00D41D84">
      <w:pPr>
        <w:pStyle w:val="a6"/>
        <w:autoSpaceDE w:val="0"/>
        <w:autoSpaceDN w:val="0"/>
        <w:adjustRightInd w:val="0"/>
        <w:spacing w:before="120"/>
        <w:ind w:left="0" w:firstLine="709"/>
        <w:jc w:val="both"/>
        <w:rPr>
          <w:sz w:val="28"/>
          <w:szCs w:val="28"/>
        </w:rPr>
      </w:pPr>
      <w:r w:rsidRPr="00123BA4">
        <w:rPr>
          <w:sz w:val="28"/>
          <w:szCs w:val="28"/>
        </w:rPr>
        <w:lastRenderedPageBreak/>
        <w:t>2) участвовать в управлении коммерческой или некоммерческой организацией, за исключением следующих случаев:</w:t>
      </w:r>
    </w:p>
    <w:p w:rsidR="00D41D84" w:rsidRPr="00123BA4" w:rsidRDefault="00D41D84" w:rsidP="00D41D84">
      <w:pPr>
        <w:pStyle w:val="a6"/>
        <w:autoSpaceDE w:val="0"/>
        <w:autoSpaceDN w:val="0"/>
        <w:adjustRightInd w:val="0"/>
        <w:spacing w:before="120"/>
        <w:ind w:left="0" w:firstLine="709"/>
        <w:jc w:val="both"/>
        <w:rPr>
          <w:sz w:val="28"/>
          <w:szCs w:val="28"/>
        </w:rPr>
      </w:pPr>
      <w:r w:rsidRPr="00123BA4">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B2000" w:rsidRPr="00B85908" w:rsidRDefault="00D41D84" w:rsidP="00B85908">
      <w:pPr>
        <w:pStyle w:val="a6"/>
        <w:autoSpaceDE w:val="0"/>
        <w:autoSpaceDN w:val="0"/>
        <w:adjustRightInd w:val="0"/>
        <w:spacing w:before="120"/>
        <w:ind w:left="0" w:firstLine="709"/>
        <w:jc w:val="both"/>
        <w:rPr>
          <w:sz w:val="28"/>
          <w:szCs w:val="28"/>
        </w:rPr>
      </w:pPr>
      <w:proofErr w:type="gramStart"/>
      <w:r w:rsidRPr="00123BA4">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roofErr w:type="gramEnd"/>
    </w:p>
    <w:p w:rsidR="00D41D84" w:rsidRPr="00123BA4" w:rsidRDefault="00D41D84" w:rsidP="00D41D84">
      <w:pPr>
        <w:pStyle w:val="a6"/>
        <w:autoSpaceDE w:val="0"/>
        <w:autoSpaceDN w:val="0"/>
        <w:adjustRightInd w:val="0"/>
        <w:spacing w:before="120"/>
        <w:ind w:left="0" w:firstLine="709"/>
        <w:jc w:val="both"/>
        <w:rPr>
          <w:sz w:val="28"/>
          <w:szCs w:val="28"/>
        </w:rPr>
      </w:pPr>
      <w:r w:rsidRPr="00123BA4">
        <w:rPr>
          <w:sz w:val="28"/>
          <w:szCs w:val="28"/>
        </w:rPr>
        <w:t xml:space="preserve">в) представление на безвозмездной основе интересов </w:t>
      </w:r>
      <w:proofErr w:type="spellStart"/>
      <w:r w:rsidR="007900FD">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D41D84" w:rsidRPr="00123BA4" w:rsidRDefault="00D41D84" w:rsidP="00D41D84">
      <w:pPr>
        <w:pStyle w:val="a6"/>
        <w:autoSpaceDE w:val="0"/>
        <w:autoSpaceDN w:val="0"/>
        <w:adjustRightInd w:val="0"/>
        <w:spacing w:before="120"/>
        <w:ind w:left="0" w:firstLine="709"/>
        <w:jc w:val="both"/>
        <w:rPr>
          <w:sz w:val="28"/>
          <w:szCs w:val="28"/>
        </w:rPr>
      </w:pPr>
      <w:proofErr w:type="gramStart"/>
      <w:r w:rsidRPr="00123BA4">
        <w:rPr>
          <w:sz w:val="28"/>
          <w:szCs w:val="28"/>
        </w:rPr>
        <w:t xml:space="preserve">г) представление на безвозмездной основе интересов </w:t>
      </w:r>
      <w:proofErr w:type="spellStart"/>
      <w:r w:rsidR="007900FD">
        <w:rPr>
          <w:bCs/>
          <w:color w:val="000000"/>
          <w:sz w:val="28"/>
          <w:szCs w:val="28"/>
        </w:rPr>
        <w:t>Панинского</w:t>
      </w:r>
      <w:proofErr w:type="spellEnd"/>
      <w:r w:rsidR="007900FD">
        <w:rPr>
          <w:sz w:val="28"/>
          <w:szCs w:val="28"/>
        </w:rPr>
        <w:t xml:space="preserve"> </w:t>
      </w:r>
      <w:r>
        <w:rPr>
          <w:sz w:val="28"/>
          <w:szCs w:val="28"/>
        </w:rPr>
        <w:t>городского</w:t>
      </w:r>
      <w:r w:rsidRPr="00123BA4">
        <w:rPr>
          <w:sz w:val="28"/>
          <w:szCs w:val="28"/>
        </w:rPr>
        <w:t xml:space="preserve"> поселения в органах управления и ревизионной комиссии организации, учредителем (акционером, участником) которой является </w:t>
      </w:r>
      <w:proofErr w:type="spellStart"/>
      <w:r w:rsidR="007900FD">
        <w:rPr>
          <w:bCs/>
          <w:color w:val="000000"/>
          <w:sz w:val="28"/>
          <w:szCs w:val="28"/>
        </w:rPr>
        <w:t>Панинского</w:t>
      </w:r>
      <w:proofErr w:type="spellEnd"/>
      <w:r w:rsidR="00D103CC">
        <w:rPr>
          <w:bCs/>
          <w:color w:val="000000"/>
          <w:sz w:val="28"/>
          <w:szCs w:val="28"/>
        </w:rPr>
        <w:t xml:space="preserve"> городское</w:t>
      </w:r>
      <w:r w:rsidR="00D103CC" w:rsidRPr="00123BA4">
        <w:rPr>
          <w:sz w:val="28"/>
          <w:szCs w:val="28"/>
        </w:rPr>
        <w:t xml:space="preserve"> </w:t>
      </w:r>
      <w:r w:rsidRPr="00123BA4">
        <w:rPr>
          <w:sz w:val="28"/>
          <w:szCs w:val="28"/>
        </w:rPr>
        <w:t xml:space="preserve">поселение, в соответствии с муниципальными правовыми актами, определяющими порядок осуществления от имени </w:t>
      </w:r>
      <w:proofErr w:type="spellStart"/>
      <w:r w:rsidR="007900FD">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D41D84" w:rsidRPr="00123BA4" w:rsidRDefault="00D41D84" w:rsidP="00D41D84">
      <w:pPr>
        <w:pStyle w:val="a6"/>
        <w:autoSpaceDE w:val="0"/>
        <w:autoSpaceDN w:val="0"/>
        <w:adjustRightInd w:val="0"/>
        <w:ind w:left="0" w:firstLine="709"/>
        <w:jc w:val="both"/>
        <w:rPr>
          <w:sz w:val="28"/>
          <w:szCs w:val="28"/>
        </w:rPr>
      </w:pPr>
      <w:r w:rsidRPr="00123BA4">
        <w:rPr>
          <w:sz w:val="28"/>
          <w:szCs w:val="28"/>
        </w:rPr>
        <w:t>д) иные случаи, предусмотренные федеральными законами;</w:t>
      </w:r>
    </w:p>
    <w:p w:rsidR="00D41D84" w:rsidRPr="00123BA4" w:rsidRDefault="00D41D84" w:rsidP="00D41D84">
      <w:pPr>
        <w:autoSpaceDE w:val="0"/>
        <w:autoSpaceDN w:val="0"/>
        <w:adjustRightInd w:val="0"/>
        <w:ind w:firstLine="709"/>
        <w:jc w:val="both"/>
        <w:rPr>
          <w:sz w:val="28"/>
          <w:szCs w:val="28"/>
        </w:rPr>
      </w:pPr>
      <w:r w:rsidRPr="00123BA4">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41D84" w:rsidRPr="0028528E" w:rsidRDefault="00D41D84" w:rsidP="00D41D84">
      <w:pPr>
        <w:tabs>
          <w:tab w:val="left" w:pos="709"/>
        </w:tabs>
        <w:autoSpaceDE w:val="0"/>
        <w:autoSpaceDN w:val="0"/>
        <w:adjustRightInd w:val="0"/>
        <w:ind w:right="-2" w:firstLine="709"/>
        <w:jc w:val="both"/>
        <w:rPr>
          <w:sz w:val="28"/>
          <w:szCs w:val="28"/>
        </w:rPr>
      </w:pPr>
      <w:r w:rsidRPr="00123BA4">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41D84" w:rsidRPr="00123BA4" w:rsidRDefault="00D41D84" w:rsidP="00B85908">
      <w:pPr>
        <w:widowControl w:val="0"/>
        <w:tabs>
          <w:tab w:val="left" w:pos="709"/>
        </w:tabs>
        <w:snapToGrid w:val="0"/>
        <w:ind w:right="-2" w:firstLine="709"/>
        <w:jc w:val="both"/>
        <w:rPr>
          <w:bCs/>
          <w:sz w:val="28"/>
          <w:szCs w:val="28"/>
        </w:rPr>
      </w:pPr>
      <w:r w:rsidRPr="00D103CC">
        <w:rPr>
          <w:rStyle w:val="a9"/>
          <w:b w:val="0"/>
          <w:sz w:val="28"/>
          <w:szCs w:val="28"/>
        </w:rPr>
        <w:t>6.</w:t>
      </w:r>
      <w:r w:rsidRPr="00123BA4">
        <w:rPr>
          <w:rStyle w:val="a9"/>
          <w:sz w:val="28"/>
          <w:szCs w:val="28"/>
        </w:rPr>
        <w:t xml:space="preserve"> </w:t>
      </w:r>
      <w:r w:rsidRPr="00123BA4">
        <w:rPr>
          <w:bCs/>
          <w:sz w:val="28"/>
          <w:szCs w:val="28"/>
        </w:rPr>
        <w:t xml:space="preserve">Депутат, член выборного органа местного самоуправления, выборное должностное лицо местного самоуправления </w:t>
      </w:r>
      <w:proofErr w:type="spellStart"/>
      <w:r w:rsidR="007900FD">
        <w:rPr>
          <w:bCs/>
          <w:color w:val="000000"/>
          <w:sz w:val="28"/>
          <w:szCs w:val="28"/>
        </w:rPr>
        <w:t>Панинского</w:t>
      </w:r>
      <w:proofErr w:type="spellEnd"/>
      <w:r w:rsidRPr="00123BA4">
        <w:rPr>
          <w:bCs/>
          <w:sz w:val="28"/>
          <w:szCs w:val="28"/>
        </w:rPr>
        <w:t xml:space="preserve"> </w:t>
      </w:r>
      <w:r>
        <w:rPr>
          <w:bCs/>
          <w:sz w:val="28"/>
          <w:szCs w:val="28"/>
        </w:rPr>
        <w:t>городского</w:t>
      </w:r>
      <w:r w:rsidRPr="00123BA4">
        <w:rPr>
          <w:bCs/>
          <w:sz w:val="28"/>
          <w:szCs w:val="28"/>
        </w:rPr>
        <w:t xml:space="preserve"> поселения должны соблюдать ограничения, запреты, исполнять обязанности, которые установлены Федеральным </w:t>
      </w:r>
      <w:hyperlink r:id="rId8" w:history="1">
        <w:r w:rsidRPr="00123BA4">
          <w:rPr>
            <w:bCs/>
            <w:sz w:val="28"/>
            <w:szCs w:val="28"/>
          </w:rPr>
          <w:t>законом</w:t>
        </w:r>
      </w:hyperlink>
      <w:r w:rsidRPr="00123BA4">
        <w:rPr>
          <w:bCs/>
          <w:sz w:val="28"/>
          <w:szCs w:val="28"/>
        </w:rPr>
        <w:t xml:space="preserve"> от 25 декабря 2008 года № 273-ФЗ «О </w:t>
      </w:r>
      <w:r w:rsidRPr="00123BA4">
        <w:rPr>
          <w:bCs/>
          <w:sz w:val="28"/>
          <w:szCs w:val="28"/>
        </w:rPr>
        <w:lastRenderedPageBreak/>
        <w:t xml:space="preserve">противодействии коррупции» и другими федеральными законами. </w:t>
      </w:r>
      <w:proofErr w:type="gramStart"/>
      <w:r w:rsidRPr="00123BA4">
        <w:rPr>
          <w:bCs/>
          <w:sz w:val="28"/>
          <w:szCs w:val="28"/>
        </w:rPr>
        <w:t xml:space="preserve">Полномочия депутата, члена выборного органа местного самоуправления, выборного должностного лица местного самоуправления </w:t>
      </w:r>
      <w:proofErr w:type="spellStart"/>
      <w:r w:rsidR="007900FD">
        <w:rPr>
          <w:bCs/>
          <w:color w:val="000000"/>
          <w:sz w:val="28"/>
          <w:szCs w:val="28"/>
        </w:rPr>
        <w:t>Панинского</w:t>
      </w:r>
      <w:proofErr w:type="spellEnd"/>
      <w:r w:rsidRPr="00123BA4">
        <w:rPr>
          <w:bCs/>
          <w:sz w:val="28"/>
          <w:szCs w:val="28"/>
        </w:rPr>
        <w:t xml:space="preserve"> </w:t>
      </w:r>
      <w:r>
        <w:rPr>
          <w:bCs/>
          <w:sz w:val="28"/>
          <w:szCs w:val="28"/>
        </w:rPr>
        <w:t>городского</w:t>
      </w:r>
      <w:r w:rsidRPr="00123BA4">
        <w:rPr>
          <w:bCs/>
          <w:sz w:val="28"/>
          <w:szCs w:val="28"/>
        </w:rPr>
        <w:t xml:space="preserve"> поселения прекращаются досрочно в случае несоблюдения ограничений, запретов, неисполнения обязанностей, установленных Федеральным </w:t>
      </w:r>
      <w:hyperlink r:id="rId9" w:history="1">
        <w:r w:rsidRPr="00123BA4">
          <w:rPr>
            <w:bCs/>
            <w:sz w:val="28"/>
            <w:szCs w:val="28"/>
          </w:rPr>
          <w:t>законом</w:t>
        </w:r>
      </w:hyperlink>
      <w:r w:rsidRPr="00123BA4">
        <w:rPr>
          <w:bCs/>
          <w:sz w:val="28"/>
          <w:szCs w:val="28"/>
        </w:rPr>
        <w:t xml:space="preserve"> от 25 декабря 2008 года № 273-ФЗ «О противодействии коррупции», Федеральным </w:t>
      </w:r>
      <w:hyperlink r:id="rId10" w:history="1">
        <w:r w:rsidRPr="00123BA4">
          <w:rPr>
            <w:bCs/>
            <w:sz w:val="28"/>
            <w:szCs w:val="28"/>
          </w:rPr>
          <w:t>законом</w:t>
        </w:r>
      </w:hyperlink>
      <w:r w:rsidRPr="00123BA4">
        <w:rPr>
          <w:bCs/>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1" w:history="1">
        <w:r w:rsidRPr="00123BA4">
          <w:rPr>
            <w:bCs/>
            <w:sz w:val="28"/>
            <w:szCs w:val="28"/>
          </w:rPr>
          <w:t>законом</w:t>
        </w:r>
        <w:proofErr w:type="gramEnd"/>
      </w:hyperlink>
      <w:r w:rsidRPr="00123BA4">
        <w:rPr>
          <w:bCs/>
          <w:sz w:val="28"/>
          <w:szCs w:val="28"/>
        </w:rPr>
        <w:t xml:space="preserve"> </w:t>
      </w:r>
      <w:proofErr w:type="gramStart"/>
      <w:r w:rsidRPr="00123BA4">
        <w:rPr>
          <w:bCs/>
          <w:sz w:val="28"/>
          <w:szCs w:val="28"/>
        </w:rPr>
        <w:t xml:space="preserve">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00B85908">
        <w:rPr>
          <w:bCs/>
          <w:sz w:val="28"/>
          <w:szCs w:val="28"/>
        </w:rPr>
        <w:br/>
      </w:r>
      <w:r w:rsidRPr="00123BA4">
        <w:rPr>
          <w:bCs/>
          <w:sz w:val="28"/>
          <w:szCs w:val="28"/>
        </w:rPr>
        <w:t>пользоваться иностранными финансовыми инструментами», если иное не предусмотрено Ф</w:t>
      </w:r>
      <w:r>
        <w:rPr>
          <w:bCs/>
          <w:sz w:val="28"/>
          <w:szCs w:val="28"/>
        </w:rPr>
        <w:t xml:space="preserve">едеральным законом от 06.10.2003 </w:t>
      </w:r>
      <w:r w:rsidRPr="00123BA4">
        <w:rPr>
          <w:bCs/>
          <w:sz w:val="28"/>
          <w:szCs w:val="28"/>
        </w:rPr>
        <w:t>г. №</w:t>
      </w:r>
      <w:r>
        <w:rPr>
          <w:bCs/>
          <w:sz w:val="28"/>
          <w:szCs w:val="28"/>
        </w:rPr>
        <w:t xml:space="preserve"> </w:t>
      </w:r>
      <w:r w:rsidRPr="00123BA4">
        <w:rPr>
          <w:bCs/>
          <w:sz w:val="28"/>
          <w:szCs w:val="28"/>
        </w:rPr>
        <w:t>131-ФЗ «Об общих принципах организации местного самоуправления в Российской Федерации».</w:t>
      </w:r>
      <w:proofErr w:type="gramEnd"/>
    </w:p>
    <w:p w:rsidR="00D41D84" w:rsidRPr="00123BA4" w:rsidRDefault="00D41D84" w:rsidP="00D41D84">
      <w:pPr>
        <w:widowControl w:val="0"/>
        <w:tabs>
          <w:tab w:val="left" w:pos="709"/>
        </w:tabs>
        <w:snapToGrid w:val="0"/>
        <w:ind w:right="-2" w:firstLine="709"/>
        <w:jc w:val="both"/>
        <w:rPr>
          <w:sz w:val="28"/>
          <w:szCs w:val="28"/>
        </w:rPr>
      </w:pPr>
      <w:r>
        <w:rPr>
          <w:sz w:val="28"/>
          <w:szCs w:val="28"/>
        </w:rPr>
        <w:t>6</w:t>
      </w:r>
      <w:r w:rsidRPr="00123BA4">
        <w:rPr>
          <w:sz w:val="28"/>
          <w:szCs w:val="28"/>
        </w:rPr>
        <w:t xml:space="preserve">.1.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2" w:history="1">
        <w:r w:rsidRPr="00123BA4">
          <w:rPr>
            <w:sz w:val="28"/>
            <w:szCs w:val="28"/>
          </w:rPr>
          <w:t>законодательством</w:t>
        </w:r>
      </w:hyperlink>
      <w:r w:rsidRPr="00123BA4">
        <w:rPr>
          <w:sz w:val="28"/>
          <w:szCs w:val="28"/>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w:t>
      </w:r>
      <w:proofErr w:type="spellStart"/>
      <w:r w:rsidR="007900FD">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проводится по решению Губернатора Воронежской области в порядке, установленном законом Воронежской области.</w:t>
      </w:r>
    </w:p>
    <w:p w:rsidR="00D41D84" w:rsidRPr="00123BA4" w:rsidRDefault="00D41D84" w:rsidP="00D41D84">
      <w:pPr>
        <w:widowControl w:val="0"/>
        <w:tabs>
          <w:tab w:val="left" w:pos="709"/>
        </w:tabs>
        <w:snapToGrid w:val="0"/>
        <w:ind w:right="-2" w:firstLine="709"/>
        <w:jc w:val="both"/>
        <w:rPr>
          <w:sz w:val="28"/>
          <w:szCs w:val="28"/>
        </w:rPr>
      </w:pPr>
      <w:r>
        <w:rPr>
          <w:sz w:val="28"/>
          <w:szCs w:val="28"/>
        </w:rPr>
        <w:t>6</w:t>
      </w:r>
      <w:r w:rsidRPr="00123BA4">
        <w:rPr>
          <w:sz w:val="28"/>
          <w:szCs w:val="28"/>
        </w:rPr>
        <w:t xml:space="preserve">.2. </w:t>
      </w:r>
      <w:proofErr w:type="gramStart"/>
      <w:r w:rsidRPr="00123BA4">
        <w:rPr>
          <w:sz w:val="28"/>
          <w:szCs w:val="28"/>
        </w:rPr>
        <w:t xml:space="preserve">При выявлении в результате проверки, проведенной в соответствии с </w:t>
      </w:r>
      <w:hyperlink r:id="rId13" w:history="1">
        <w:r w:rsidRPr="00123BA4">
          <w:rPr>
            <w:sz w:val="28"/>
            <w:szCs w:val="28"/>
          </w:rPr>
          <w:t>частью</w:t>
        </w:r>
      </w:hyperlink>
      <w:r w:rsidRPr="00123BA4">
        <w:rPr>
          <w:sz w:val="28"/>
          <w:szCs w:val="28"/>
        </w:rPr>
        <w:t xml:space="preserve"> 3.1 настоящей статьи, фактов несоблюдения ограничений, запретов, неисполнения обязанностей, которые установлены Федеральным </w:t>
      </w:r>
      <w:hyperlink r:id="rId14" w:history="1">
        <w:r w:rsidRPr="00123BA4">
          <w:rPr>
            <w:sz w:val="28"/>
            <w:szCs w:val="28"/>
          </w:rPr>
          <w:t>законом</w:t>
        </w:r>
      </w:hyperlink>
      <w:r w:rsidRPr="00123BA4">
        <w:rPr>
          <w:sz w:val="28"/>
          <w:szCs w:val="28"/>
        </w:rPr>
        <w:t xml:space="preserve"> от 25 декабря 2008 года № 273-ФЗ «О противодействии коррупции», Федеральным </w:t>
      </w:r>
      <w:hyperlink r:id="rId15" w:history="1">
        <w:r w:rsidRPr="00123BA4">
          <w:rPr>
            <w:sz w:val="28"/>
            <w:szCs w:val="28"/>
          </w:rPr>
          <w:t>законом</w:t>
        </w:r>
      </w:hyperlink>
      <w:r w:rsidRPr="00123BA4">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123BA4">
          <w:rPr>
            <w:sz w:val="28"/>
            <w:szCs w:val="28"/>
          </w:rPr>
          <w:t>законом</w:t>
        </w:r>
      </w:hyperlink>
      <w:r w:rsidRPr="00123BA4">
        <w:rPr>
          <w:sz w:val="28"/>
          <w:szCs w:val="28"/>
        </w:rPr>
        <w:t xml:space="preserve"> от 7 мая 2013</w:t>
      </w:r>
      <w:proofErr w:type="gramEnd"/>
      <w:r w:rsidRPr="00123BA4">
        <w:rPr>
          <w:sz w:val="28"/>
          <w:szCs w:val="28"/>
        </w:rPr>
        <w:t xml:space="preserve"> </w:t>
      </w:r>
      <w:proofErr w:type="gramStart"/>
      <w:r w:rsidRPr="00123BA4">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proofErr w:type="spellStart"/>
      <w:r w:rsidR="007900FD">
        <w:rPr>
          <w:bCs/>
          <w:color w:val="000000"/>
          <w:sz w:val="28"/>
          <w:szCs w:val="28"/>
        </w:rPr>
        <w:t>Панинского</w:t>
      </w:r>
      <w:proofErr w:type="spellEnd"/>
      <w:r w:rsidR="00837515">
        <w:rPr>
          <w:sz w:val="28"/>
          <w:szCs w:val="28"/>
        </w:rPr>
        <w:t xml:space="preserve"> </w:t>
      </w:r>
      <w:r>
        <w:rPr>
          <w:sz w:val="28"/>
          <w:szCs w:val="28"/>
        </w:rPr>
        <w:t>городского</w:t>
      </w:r>
      <w:r w:rsidRPr="00123BA4">
        <w:rPr>
          <w:sz w:val="28"/>
          <w:szCs w:val="28"/>
        </w:rPr>
        <w:t xml:space="preserve"> поселения или применении</w:t>
      </w:r>
      <w:proofErr w:type="gramEnd"/>
      <w:r w:rsidRPr="00123BA4">
        <w:rPr>
          <w:sz w:val="28"/>
          <w:szCs w:val="28"/>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D41D84" w:rsidRPr="00123BA4" w:rsidRDefault="00D41D84" w:rsidP="00D41D84">
      <w:pPr>
        <w:autoSpaceDE w:val="0"/>
        <w:autoSpaceDN w:val="0"/>
        <w:adjustRightInd w:val="0"/>
        <w:ind w:firstLine="709"/>
        <w:jc w:val="both"/>
        <w:rPr>
          <w:sz w:val="28"/>
          <w:szCs w:val="28"/>
        </w:rPr>
      </w:pPr>
      <w:r>
        <w:rPr>
          <w:sz w:val="28"/>
          <w:szCs w:val="28"/>
        </w:rPr>
        <w:t>6</w:t>
      </w:r>
      <w:r w:rsidRPr="00123BA4">
        <w:rPr>
          <w:sz w:val="28"/>
          <w:szCs w:val="28"/>
        </w:rPr>
        <w:t xml:space="preserve">.3. </w:t>
      </w:r>
      <w:bookmarkStart w:id="1" w:name="Par0"/>
      <w:bookmarkEnd w:id="1"/>
      <w:proofErr w:type="gramStart"/>
      <w:r w:rsidRPr="00123BA4">
        <w:rPr>
          <w:sz w:val="28"/>
          <w:szCs w:val="28"/>
        </w:rPr>
        <w:t xml:space="preserve">К депутату </w:t>
      </w:r>
      <w:proofErr w:type="spellStart"/>
      <w:r w:rsidR="007900FD">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члену выборного органа местного самоуправления, выборному должностному лицу местного самоуправления </w:t>
      </w:r>
      <w:proofErr w:type="spellStart"/>
      <w:r w:rsidR="007900FD">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w:t>
      </w:r>
      <w:r w:rsidRPr="00123BA4">
        <w:rPr>
          <w:sz w:val="28"/>
          <w:szCs w:val="28"/>
        </w:rPr>
        <w:lastRenderedPageBreak/>
        <w:t>сведений является несущественным, могут быть применены</w:t>
      </w:r>
      <w:proofErr w:type="gramEnd"/>
      <w:r w:rsidRPr="00123BA4">
        <w:rPr>
          <w:sz w:val="28"/>
          <w:szCs w:val="28"/>
        </w:rPr>
        <w:t xml:space="preserve"> следующие меры ответственности:</w:t>
      </w:r>
    </w:p>
    <w:p w:rsidR="00D41D84" w:rsidRPr="00123BA4" w:rsidRDefault="00D41D84" w:rsidP="00D41D84">
      <w:pPr>
        <w:autoSpaceDE w:val="0"/>
        <w:autoSpaceDN w:val="0"/>
        <w:adjustRightInd w:val="0"/>
        <w:ind w:firstLine="709"/>
        <w:jc w:val="both"/>
        <w:rPr>
          <w:sz w:val="28"/>
          <w:szCs w:val="28"/>
        </w:rPr>
      </w:pPr>
      <w:r w:rsidRPr="00123BA4">
        <w:rPr>
          <w:sz w:val="28"/>
          <w:szCs w:val="28"/>
        </w:rPr>
        <w:t>1) предупреждение;</w:t>
      </w:r>
    </w:p>
    <w:p w:rsidR="00D41D84" w:rsidRPr="00123BA4" w:rsidRDefault="00D41D84" w:rsidP="00D41D84">
      <w:pPr>
        <w:autoSpaceDE w:val="0"/>
        <w:autoSpaceDN w:val="0"/>
        <w:adjustRightInd w:val="0"/>
        <w:ind w:firstLine="709"/>
        <w:jc w:val="both"/>
        <w:rPr>
          <w:sz w:val="28"/>
          <w:szCs w:val="28"/>
        </w:rPr>
      </w:pPr>
      <w:r w:rsidRPr="00123BA4">
        <w:rPr>
          <w:sz w:val="28"/>
          <w:szCs w:val="28"/>
        </w:rPr>
        <w:t xml:space="preserve">2) освобождение депутата Совета народных депутатов, члена </w:t>
      </w:r>
      <w:r w:rsidR="00B85908">
        <w:rPr>
          <w:sz w:val="28"/>
          <w:szCs w:val="28"/>
        </w:rPr>
        <w:br/>
      </w:r>
      <w:r w:rsidRPr="00123BA4">
        <w:rPr>
          <w:sz w:val="28"/>
          <w:szCs w:val="28"/>
        </w:rPr>
        <w:t>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41D84" w:rsidRPr="00123BA4" w:rsidRDefault="00D41D84" w:rsidP="00D41D84">
      <w:pPr>
        <w:autoSpaceDE w:val="0"/>
        <w:autoSpaceDN w:val="0"/>
        <w:adjustRightInd w:val="0"/>
        <w:ind w:firstLine="709"/>
        <w:jc w:val="both"/>
        <w:rPr>
          <w:sz w:val="28"/>
          <w:szCs w:val="28"/>
        </w:rPr>
      </w:pPr>
      <w:r w:rsidRPr="00123BA4">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41D84" w:rsidRPr="00123BA4" w:rsidRDefault="00D41D84" w:rsidP="00D41D84">
      <w:pPr>
        <w:autoSpaceDE w:val="0"/>
        <w:autoSpaceDN w:val="0"/>
        <w:adjustRightInd w:val="0"/>
        <w:ind w:firstLine="709"/>
        <w:jc w:val="both"/>
        <w:rPr>
          <w:sz w:val="28"/>
          <w:szCs w:val="28"/>
        </w:rPr>
      </w:pPr>
      <w:r w:rsidRPr="00123BA4">
        <w:rPr>
          <w:sz w:val="28"/>
          <w:szCs w:val="28"/>
        </w:rPr>
        <w:t xml:space="preserve">4) запрет занимать должности в Совете народных депутатов </w:t>
      </w:r>
      <w:proofErr w:type="spellStart"/>
      <w:r w:rsidR="007900FD">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выборном органе местного самоуправления до прекращения срока его полномочий;</w:t>
      </w:r>
    </w:p>
    <w:p w:rsidR="00D41D84" w:rsidRPr="00123BA4" w:rsidRDefault="00D41D84" w:rsidP="00D41D84">
      <w:pPr>
        <w:widowControl w:val="0"/>
        <w:tabs>
          <w:tab w:val="left" w:pos="709"/>
        </w:tabs>
        <w:snapToGrid w:val="0"/>
        <w:ind w:right="-2" w:firstLine="709"/>
        <w:jc w:val="both"/>
        <w:rPr>
          <w:sz w:val="28"/>
          <w:szCs w:val="28"/>
        </w:rPr>
      </w:pPr>
      <w:r w:rsidRPr="00123BA4">
        <w:rPr>
          <w:sz w:val="28"/>
          <w:szCs w:val="28"/>
        </w:rPr>
        <w:t>5) запрет исполнять полномочия на постоянной основе до прекращения срока его полномочий.</w:t>
      </w:r>
    </w:p>
    <w:p w:rsidR="00D41D84" w:rsidRPr="00123BA4" w:rsidRDefault="00D41D84" w:rsidP="00D41D84">
      <w:pPr>
        <w:widowControl w:val="0"/>
        <w:tabs>
          <w:tab w:val="left" w:pos="709"/>
        </w:tabs>
        <w:snapToGrid w:val="0"/>
        <w:ind w:right="-2" w:firstLine="709"/>
        <w:jc w:val="both"/>
        <w:rPr>
          <w:sz w:val="28"/>
          <w:szCs w:val="28"/>
        </w:rPr>
      </w:pPr>
      <w:r>
        <w:rPr>
          <w:sz w:val="28"/>
          <w:szCs w:val="28"/>
        </w:rPr>
        <w:t>6</w:t>
      </w:r>
      <w:r w:rsidRPr="00123BA4">
        <w:rPr>
          <w:sz w:val="28"/>
          <w:szCs w:val="28"/>
        </w:rPr>
        <w:t xml:space="preserve">.4.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w:t>
      </w:r>
      <w:proofErr w:type="spellStart"/>
      <w:r w:rsidR="007900FD">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мер ответственности, указанных в </w:t>
      </w:r>
      <w:hyperlink w:anchor="Par0" w:history="1">
        <w:r w:rsidRPr="00123BA4">
          <w:rPr>
            <w:sz w:val="28"/>
            <w:szCs w:val="28"/>
          </w:rPr>
          <w:t>части</w:t>
        </w:r>
      </w:hyperlink>
      <w:r>
        <w:rPr>
          <w:sz w:val="28"/>
          <w:szCs w:val="28"/>
        </w:rPr>
        <w:t xml:space="preserve"> 6</w:t>
      </w:r>
      <w:r w:rsidRPr="00123BA4">
        <w:rPr>
          <w:sz w:val="28"/>
          <w:szCs w:val="28"/>
        </w:rPr>
        <w:t>.3 настоящей статьи, определяется муниципальным правовым актом в соответствии с законом Воронежской области.</w:t>
      </w:r>
    </w:p>
    <w:p w:rsidR="00D41D84" w:rsidRPr="00123BA4" w:rsidRDefault="00D41D84" w:rsidP="00D41D84">
      <w:pPr>
        <w:widowControl w:val="0"/>
        <w:tabs>
          <w:tab w:val="left" w:pos="709"/>
        </w:tabs>
        <w:snapToGrid w:val="0"/>
        <w:ind w:right="-2" w:firstLine="709"/>
        <w:jc w:val="both"/>
        <w:rPr>
          <w:sz w:val="28"/>
          <w:szCs w:val="28"/>
        </w:rPr>
      </w:pPr>
      <w:r>
        <w:rPr>
          <w:sz w:val="28"/>
          <w:szCs w:val="28"/>
        </w:rPr>
        <w:t>6</w:t>
      </w:r>
      <w:r w:rsidRPr="00123BA4">
        <w:rPr>
          <w:sz w:val="28"/>
          <w:szCs w:val="28"/>
        </w:rPr>
        <w:t xml:space="preserve">.5. </w:t>
      </w:r>
      <w:proofErr w:type="gramStart"/>
      <w:r w:rsidRPr="00123BA4">
        <w:rPr>
          <w:sz w:val="28"/>
          <w:szCs w:val="28"/>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w:t>
      </w:r>
      <w:proofErr w:type="gramEnd"/>
      <w:r w:rsidRPr="00123BA4">
        <w:rPr>
          <w:sz w:val="28"/>
          <w:szCs w:val="28"/>
        </w:rPr>
        <w:t xml:space="preserve">,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17" w:history="1">
        <w:r w:rsidRPr="00123BA4">
          <w:rPr>
            <w:sz w:val="28"/>
            <w:szCs w:val="28"/>
          </w:rPr>
          <w:t>статьи 13</w:t>
        </w:r>
      </w:hyperlink>
      <w:r w:rsidRPr="00123BA4">
        <w:rPr>
          <w:sz w:val="28"/>
          <w:szCs w:val="28"/>
        </w:rPr>
        <w:t xml:space="preserve"> Федерального закона от 25 декабря 2008 года № 273-ФЗ «О противодействии коррупции».</w:t>
      </w:r>
    </w:p>
    <w:p w:rsidR="00D41D84" w:rsidRPr="00123BA4" w:rsidRDefault="00D41D84" w:rsidP="00D41D84">
      <w:pPr>
        <w:pStyle w:val="a7"/>
        <w:tabs>
          <w:tab w:val="left" w:pos="709"/>
        </w:tabs>
        <w:ind w:right="-2" w:firstLine="709"/>
        <w:rPr>
          <w:sz w:val="28"/>
          <w:szCs w:val="28"/>
        </w:rPr>
      </w:pPr>
      <w:r>
        <w:rPr>
          <w:sz w:val="28"/>
          <w:szCs w:val="28"/>
        </w:rPr>
        <w:t>7</w:t>
      </w:r>
      <w:r w:rsidRPr="00123BA4">
        <w:rPr>
          <w:sz w:val="28"/>
          <w:szCs w:val="28"/>
        </w:rPr>
        <w:t>. Полномочия депутата, члена выборного органа местного самоуправления прекращаются досрочно в случае:</w:t>
      </w:r>
    </w:p>
    <w:p w:rsidR="00D41D84" w:rsidRPr="00123BA4" w:rsidRDefault="00D41D84" w:rsidP="00D41D84">
      <w:pPr>
        <w:pStyle w:val="a7"/>
        <w:tabs>
          <w:tab w:val="left" w:pos="709"/>
        </w:tabs>
        <w:ind w:right="-2" w:firstLine="709"/>
        <w:rPr>
          <w:sz w:val="28"/>
          <w:szCs w:val="28"/>
        </w:rPr>
      </w:pPr>
      <w:r w:rsidRPr="00123BA4">
        <w:rPr>
          <w:sz w:val="28"/>
          <w:szCs w:val="28"/>
        </w:rPr>
        <w:t>1) смерти;</w:t>
      </w:r>
    </w:p>
    <w:p w:rsidR="00D41D84" w:rsidRPr="00123BA4" w:rsidRDefault="00D41D84" w:rsidP="00D41D84">
      <w:pPr>
        <w:pStyle w:val="a7"/>
        <w:tabs>
          <w:tab w:val="left" w:pos="709"/>
        </w:tabs>
        <w:ind w:right="-2" w:firstLine="709"/>
        <w:rPr>
          <w:sz w:val="28"/>
          <w:szCs w:val="28"/>
        </w:rPr>
      </w:pPr>
      <w:r w:rsidRPr="00123BA4">
        <w:rPr>
          <w:sz w:val="28"/>
          <w:szCs w:val="28"/>
        </w:rPr>
        <w:t>2) отставки по собственному желанию;</w:t>
      </w:r>
    </w:p>
    <w:p w:rsidR="00D41D84" w:rsidRPr="00123BA4" w:rsidRDefault="00D41D84" w:rsidP="00D41D84">
      <w:pPr>
        <w:pStyle w:val="a7"/>
        <w:tabs>
          <w:tab w:val="left" w:pos="709"/>
        </w:tabs>
        <w:ind w:right="-2" w:firstLine="709"/>
        <w:rPr>
          <w:sz w:val="28"/>
          <w:szCs w:val="28"/>
        </w:rPr>
      </w:pPr>
      <w:r w:rsidRPr="00123BA4">
        <w:rPr>
          <w:sz w:val="28"/>
          <w:szCs w:val="28"/>
        </w:rPr>
        <w:t>3) признания судом недееспособным или ограниченно дееспособным;</w:t>
      </w:r>
    </w:p>
    <w:p w:rsidR="00D41D84" w:rsidRPr="00123BA4" w:rsidRDefault="00D41D84" w:rsidP="00D41D84">
      <w:pPr>
        <w:pStyle w:val="a7"/>
        <w:tabs>
          <w:tab w:val="left" w:pos="709"/>
        </w:tabs>
        <w:ind w:right="-2" w:firstLine="709"/>
        <w:rPr>
          <w:sz w:val="28"/>
          <w:szCs w:val="28"/>
        </w:rPr>
      </w:pPr>
      <w:r w:rsidRPr="00123BA4">
        <w:rPr>
          <w:sz w:val="28"/>
          <w:szCs w:val="28"/>
        </w:rPr>
        <w:t>4) признания судом безвестно отсутствующим или объявления умершим;</w:t>
      </w:r>
    </w:p>
    <w:p w:rsidR="00D41D84" w:rsidRPr="00123BA4" w:rsidRDefault="00D41D84" w:rsidP="00D41D84">
      <w:pPr>
        <w:pStyle w:val="a7"/>
        <w:tabs>
          <w:tab w:val="left" w:pos="709"/>
        </w:tabs>
        <w:ind w:right="-2" w:firstLine="709"/>
        <w:rPr>
          <w:sz w:val="28"/>
          <w:szCs w:val="28"/>
        </w:rPr>
      </w:pPr>
      <w:r w:rsidRPr="00123BA4">
        <w:rPr>
          <w:sz w:val="28"/>
          <w:szCs w:val="28"/>
        </w:rPr>
        <w:t>5) вступления в отношении его в законную силу обвинительного приговора суда;</w:t>
      </w:r>
    </w:p>
    <w:p w:rsidR="00DB2000" w:rsidRPr="00322445" w:rsidRDefault="00D41D84" w:rsidP="00B85908">
      <w:pPr>
        <w:pStyle w:val="a7"/>
        <w:tabs>
          <w:tab w:val="left" w:pos="709"/>
        </w:tabs>
        <w:ind w:right="-2" w:firstLine="709"/>
        <w:rPr>
          <w:sz w:val="28"/>
          <w:szCs w:val="28"/>
        </w:rPr>
      </w:pPr>
      <w:r w:rsidRPr="00123BA4">
        <w:rPr>
          <w:sz w:val="28"/>
          <w:szCs w:val="28"/>
        </w:rPr>
        <w:t>6)  выезда за пределы Российской Федерации на постоянное место жительства;</w:t>
      </w:r>
    </w:p>
    <w:p w:rsidR="00D41D84" w:rsidRPr="00123BA4" w:rsidRDefault="00D41D84" w:rsidP="00D41D84">
      <w:pPr>
        <w:pStyle w:val="a7"/>
        <w:tabs>
          <w:tab w:val="left" w:pos="709"/>
        </w:tabs>
        <w:ind w:right="-2" w:firstLine="709"/>
        <w:rPr>
          <w:sz w:val="28"/>
          <w:szCs w:val="28"/>
        </w:rPr>
      </w:pPr>
      <w:proofErr w:type="gramStart"/>
      <w:r w:rsidRPr="00123BA4">
        <w:rPr>
          <w:sz w:val="28"/>
          <w:szCs w:val="28"/>
        </w:rPr>
        <w:t xml:space="preserve">7) прекращения гражданства Российской Федерации либо гражданства </w:t>
      </w:r>
      <w:r w:rsidRPr="00123BA4">
        <w:rPr>
          <w:sz w:val="28"/>
          <w:szCs w:val="28"/>
        </w:rP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23BA4">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41D84" w:rsidRPr="00123BA4" w:rsidRDefault="00D41D84" w:rsidP="00D41D84">
      <w:pPr>
        <w:pStyle w:val="a7"/>
        <w:tabs>
          <w:tab w:val="left" w:pos="709"/>
        </w:tabs>
        <w:ind w:right="-2" w:firstLine="709"/>
        <w:rPr>
          <w:sz w:val="28"/>
          <w:szCs w:val="28"/>
        </w:rPr>
      </w:pPr>
      <w:r w:rsidRPr="00123BA4">
        <w:rPr>
          <w:sz w:val="28"/>
          <w:szCs w:val="28"/>
        </w:rPr>
        <w:t>8) отзыва избирателями;</w:t>
      </w:r>
    </w:p>
    <w:p w:rsidR="00D41D84" w:rsidRPr="00123BA4" w:rsidRDefault="00D41D84" w:rsidP="00D41D84">
      <w:pPr>
        <w:pStyle w:val="a7"/>
        <w:tabs>
          <w:tab w:val="left" w:pos="709"/>
        </w:tabs>
        <w:ind w:right="-2" w:firstLine="709"/>
        <w:rPr>
          <w:sz w:val="28"/>
          <w:szCs w:val="28"/>
        </w:rPr>
      </w:pPr>
      <w:r w:rsidRPr="00123BA4">
        <w:rPr>
          <w:sz w:val="28"/>
          <w:szCs w:val="28"/>
        </w:rPr>
        <w:t xml:space="preserve">9) досрочного прекращения полномочий Совета народных депутатов </w:t>
      </w:r>
      <w:proofErr w:type="spellStart"/>
      <w:r w:rsidR="007900FD">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выборного органа местного самоуправления; </w:t>
      </w:r>
    </w:p>
    <w:p w:rsidR="00D41D84" w:rsidRPr="00123BA4" w:rsidRDefault="00D41D84" w:rsidP="00D41D84">
      <w:pPr>
        <w:pStyle w:val="a7"/>
        <w:tabs>
          <w:tab w:val="left" w:pos="709"/>
        </w:tabs>
        <w:ind w:right="-2" w:firstLine="709"/>
        <w:rPr>
          <w:sz w:val="28"/>
          <w:szCs w:val="28"/>
        </w:rPr>
      </w:pPr>
      <w:r w:rsidRPr="00123BA4">
        <w:rPr>
          <w:sz w:val="28"/>
          <w:szCs w:val="28"/>
        </w:rPr>
        <w:t>10) призыва на военную службу или направления на заменяющую ее альтернативную гражданскую службу;</w:t>
      </w:r>
    </w:p>
    <w:p w:rsidR="00D41D84" w:rsidRPr="00123BA4" w:rsidRDefault="00D41D84" w:rsidP="00D41D84">
      <w:pPr>
        <w:pStyle w:val="a7"/>
        <w:tabs>
          <w:tab w:val="left" w:pos="709"/>
        </w:tabs>
        <w:ind w:right="-2" w:firstLine="709"/>
        <w:rPr>
          <w:sz w:val="28"/>
          <w:szCs w:val="28"/>
        </w:rPr>
      </w:pPr>
      <w:r w:rsidRPr="00123BA4">
        <w:rPr>
          <w:sz w:val="28"/>
          <w:szCs w:val="28"/>
        </w:rPr>
        <w:t xml:space="preserve">11) </w:t>
      </w:r>
      <w:r w:rsidRPr="00123BA4">
        <w:rPr>
          <w:color w:val="000000"/>
          <w:sz w:val="28"/>
          <w:szCs w:val="28"/>
          <w:shd w:val="clear" w:color="auto" w:fill="FFFFFF"/>
        </w:rPr>
        <w:t>приобретения им статуса иностранного агента;</w:t>
      </w:r>
    </w:p>
    <w:p w:rsidR="00D41D84" w:rsidRPr="00123BA4" w:rsidRDefault="00D41D84" w:rsidP="00D41D84">
      <w:pPr>
        <w:pStyle w:val="a7"/>
        <w:tabs>
          <w:tab w:val="left" w:pos="709"/>
        </w:tabs>
        <w:ind w:right="-2" w:firstLine="709"/>
        <w:rPr>
          <w:sz w:val="28"/>
          <w:szCs w:val="28"/>
        </w:rPr>
      </w:pPr>
      <w:r w:rsidRPr="00123BA4">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D41D84" w:rsidRPr="00123BA4" w:rsidRDefault="00D41D84" w:rsidP="00D41D84">
      <w:pPr>
        <w:pStyle w:val="a7"/>
        <w:tabs>
          <w:tab w:val="left" w:pos="709"/>
        </w:tabs>
        <w:ind w:right="-2" w:firstLine="709"/>
        <w:rPr>
          <w:sz w:val="28"/>
          <w:szCs w:val="28"/>
        </w:rPr>
      </w:pPr>
      <w:r>
        <w:rPr>
          <w:sz w:val="28"/>
          <w:szCs w:val="28"/>
        </w:rPr>
        <w:t>8</w:t>
      </w:r>
      <w:r w:rsidRPr="00123BA4">
        <w:rPr>
          <w:sz w:val="28"/>
          <w:szCs w:val="28"/>
        </w:rPr>
        <w:t xml:space="preserve">. Полномочия депутата, члена выборного органа местного самоуправления, выборного должностного лица местного самоуправления </w:t>
      </w:r>
      <w:proofErr w:type="spellStart"/>
      <w:r w:rsidR="00116570">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41D84" w:rsidRPr="00123BA4" w:rsidRDefault="00D41D84" w:rsidP="00D41D84">
      <w:pPr>
        <w:pStyle w:val="a7"/>
        <w:tabs>
          <w:tab w:val="left" w:pos="709"/>
        </w:tabs>
        <w:ind w:right="-2" w:firstLine="709"/>
        <w:rPr>
          <w:sz w:val="28"/>
          <w:szCs w:val="28"/>
        </w:rPr>
      </w:pPr>
      <w:r>
        <w:rPr>
          <w:bCs/>
          <w:sz w:val="28"/>
          <w:szCs w:val="28"/>
        </w:rPr>
        <w:t>9</w:t>
      </w:r>
      <w:r w:rsidRPr="00123BA4">
        <w:rPr>
          <w:bCs/>
          <w:sz w:val="28"/>
          <w:szCs w:val="28"/>
        </w:rPr>
        <w:t xml:space="preserve">. </w:t>
      </w:r>
      <w:r w:rsidRPr="00123BA4">
        <w:rPr>
          <w:sz w:val="28"/>
          <w:szCs w:val="28"/>
        </w:rPr>
        <w:t xml:space="preserve">Полномочия депутата Совета народных депутатов </w:t>
      </w:r>
      <w:proofErr w:type="spellStart"/>
      <w:r w:rsidR="00116570">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прекращаются досрочно решением Совета народных депутатов </w:t>
      </w:r>
      <w:proofErr w:type="spellStart"/>
      <w:r w:rsidR="00116570">
        <w:rPr>
          <w:bCs/>
          <w:color w:val="000000"/>
          <w:sz w:val="28"/>
          <w:szCs w:val="28"/>
        </w:rPr>
        <w:t>Панинского</w:t>
      </w:r>
      <w:proofErr w:type="spellEnd"/>
      <w:r>
        <w:rPr>
          <w:sz w:val="28"/>
          <w:szCs w:val="28"/>
        </w:rPr>
        <w:t xml:space="preserve"> городского</w:t>
      </w:r>
      <w:r w:rsidRPr="00123BA4">
        <w:rPr>
          <w:sz w:val="28"/>
          <w:szCs w:val="28"/>
        </w:rPr>
        <w:t xml:space="preserve"> поселения в случае отсутствия депутата без уважительных причин на всех заседаниях Совета народных депутатов </w:t>
      </w:r>
      <w:proofErr w:type="spellStart"/>
      <w:r w:rsidR="00116570">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в течение шести месяцев подряд.</w:t>
      </w:r>
    </w:p>
    <w:p w:rsidR="00DB2000" w:rsidRPr="00322445" w:rsidRDefault="00D41D84" w:rsidP="00B85908">
      <w:pPr>
        <w:pStyle w:val="a7"/>
        <w:tabs>
          <w:tab w:val="left" w:pos="709"/>
        </w:tabs>
        <w:ind w:right="-2" w:firstLine="709"/>
        <w:rPr>
          <w:sz w:val="28"/>
          <w:szCs w:val="28"/>
        </w:rPr>
      </w:pPr>
      <w:r>
        <w:rPr>
          <w:sz w:val="28"/>
          <w:szCs w:val="28"/>
        </w:rPr>
        <w:t>10</w:t>
      </w:r>
      <w:r w:rsidRPr="00123BA4">
        <w:rPr>
          <w:sz w:val="28"/>
          <w:szCs w:val="28"/>
        </w:rPr>
        <w:t xml:space="preserve">. </w:t>
      </w:r>
      <w:proofErr w:type="gramStart"/>
      <w:r w:rsidRPr="00123BA4">
        <w:rPr>
          <w:sz w:val="28"/>
          <w:szCs w:val="28"/>
        </w:rPr>
        <w:t xml:space="preserve">Решение Совета народных депутатов </w:t>
      </w:r>
      <w:proofErr w:type="spellStart"/>
      <w:r w:rsidR="00116570">
        <w:rPr>
          <w:bCs/>
          <w:color w:val="000000"/>
          <w:sz w:val="28"/>
          <w:szCs w:val="28"/>
        </w:rPr>
        <w:t>Панинского</w:t>
      </w:r>
      <w:proofErr w:type="spellEnd"/>
      <w:r w:rsidR="00837515">
        <w:rPr>
          <w:sz w:val="28"/>
          <w:szCs w:val="28"/>
        </w:rPr>
        <w:t xml:space="preserve"> </w:t>
      </w:r>
      <w:r>
        <w:rPr>
          <w:sz w:val="28"/>
          <w:szCs w:val="28"/>
        </w:rPr>
        <w:t>городского</w:t>
      </w:r>
      <w:r w:rsidRPr="00123BA4">
        <w:rPr>
          <w:sz w:val="28"/>
          <w:szCs w:val="28"/>
        </w:rPr>
        <w:t xml:space="preserve"> поселения о досрочном прекращении полномочий депутата Совета народных депутатов </w:t>
      </w:r>
      <w:proofErr w:type="spellStart"/>
      <w:r w:rsidR="00116570">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sidR="00116570">
        <w:rPr>
          <w:bCs/>
          <w:color w:val="000000"/>
          <w:sz w:val="28"/>
          <w:szCs w:val="28"/>
        </w:rPr>
        <w:t>Панинского</w:t>
      </w:r>
      <w:proofErr w:type="spellEnd"/>
      <w:r w:rsidR="00116570">
        <w:rPr>
          <w:sz w:val="28"/>
          <w:szCs w:val="28"/>
        </w:rPr>
        <w:t xml:space="preserve"> </w:t>
      </w:r>
      <w:r>
        <w:rPr>
          <w:sz w:val="28"/>
          <w:szCs w:val="28"/>
        </w:rPr>
        <w:t>городского</w:t>
      </w:r>
      <w:r w:rsidRPr="00123BA4">
        <w:rPr>
          <w:sz w:val="28"/>
          <w:szCs w:val="28"/>
        </w:rPr>
        <w:t xml:space="preserve"> поселения - не позднее чем через три месяца со дня появления такого основания.</w:t>
      </w:r>
      <w:proofErr w:type="gramEnd"/>
    </w:p>
    <w:p w:rsidR="00D41D84" w:rsidRPr="00123BA4" w:rsidRDefault="00D41D84" w:rsidP="00D41D84">
      <w:pPr>
        <w:pStyle w:val="a7"/>
        <w:tabs>
          <w:tab w:val="left" w:pos="709"/>
        </w:tabs>
        <w:ind w:right="-2" w:firstLine="709"/>
        <w:rPr>
          <w:sz w:val="28"/>
          <w:szCs w:val="28"/>
        </w:rPr>
      </w:pPr>
      <w:r w:rsidRPr="00123BA4">
        <w:rPr>
          <w:sz w:val="28"/>
          <w:szCs w:val="28"/>
        </w:rPr>
        <w:t xml:space="preserve">В случае обращения Губернатора Воронежской области с заявлением о досрочном прекращении полномочий депутата </w:t>
      </w:r>
      <w:proofErr w:type="spellStart"/>
      <w:r w:rsidR="00116570">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днем появления основания для досрочного прекращения полномочий является день поступления в Совет народных депутатов </w:t>
      </w:r>
      <w:proofErr w:type="spellStart"/>
      <w:r w:rsidR="00116570">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данного заявления</w:t>
      </w:r>
    </w:p>
    <w:p w:rsidR="00D41D84" w:rsidRPr="00123BA4" w:rsidRDefault="00D41D84" w:rsidP="00D41D84">
      <w:pPr>
        <w:pStyle w:val="a7"/>
        <w:tabs>
          <w:tab w:val="left" w:pos="709"/>
        </w:tabs>
        <w:ind w:right="-2" w:firstLine="709"/>
        <w:rPr>
          <w:sz w:val="28"/>
          <w:szCs w:val="28"/>
        </w:rPr>
      </w:pPr>
      <w:r>
        <w:rPr>
          <w:sz w:val="28"/>
          <w:szCs w:val="28"/>
        </w:rPr>
        <w:t>11</w:t>
      </w:r>
      <w:r w:rsidRPr="00123BA4">
        <w:rPr>
          <w:sz w:val="28"/>
          <w:szCs w:val="28"/>
        </w:rPr>
        <w:t xml:space="preserve">. Полномочия главы </w:t>
      </w:r>
      <w:proofErr w:type="spellStart"/>
      <w:r w:rsidR="00116570">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прекращаются досрочно по основаниям, установленным в пунктах 1-7 части </w:t>
      </w:r>
      <w:r w:rsidR="0022627A">
        <w:rPr>
          <w:sz w:val="28"/>
          <w:szCs w:val="28"/>
        </w:rPr>
        <w:t>7</w:t>
      </w:r>
      <w:r w:rsidRPr="00123BA4">
        <w:rPr>
          <w:sz w:val="28"/>
          <w:szCs w:val="28"/>
        </w:rPr>
        <w:t xml:space="preserve"> настоящей статьи, а также в случаях:</w:t>
      </w:r>
    </w:p>
    <w:p w:rsidR="00D41D84" w:rsidRPr="00123BA4" w:rsidRDefault="00D41D84" w:rsidP="00D41D84">
      <w:pPr>
        <w:pStyle w:val="a7"/>
        <w:tabs>
          <w:tab w:val="left" w:pos="709"/>
        </w:tabs>
        <w:ind w:right="-2" w:firstLine="709"/>
        <w:rPr>
          <w:sz w:val="28"/>
          <w:szCs w:val="28"/>
        </w:rPr>
      </w:pPr>
      <w:r w:rsidRPr="00123BA4">
        <w:rPr>
          <w:sz w:val="28"/>
          <w:szCs w:val="28"/>
        </w:rPr>
        <w:t xml:space="preserve">1) удаления в отставку в соответствии со статьей 74.1 Федерального закона «Об общих принципах организации местного самоуправления в </w:t>
      </w:r>
      <w:r w:rsidRPr="00123BA4">
        <w:rPr>
          <w:sz w:val="28"/>
          <w:szCs w:val="28"/>
        </w:rPr>
        <w:lastRenderedPageBreak/>
        <w:t>Российской Федерации» от 06.10.2003  № 131-ФЗ;</w:t>
      </w:r>
    </w:p>
    <w:p w:rsidR="00D41D84" w:rsidRPr="00123BA4" w:rsidRDefault="00D41D84" w:rsidP="00D41D84">
      <w:pPr>
        <w:pStyle w:val="a7"/>
        <w:tabs>
          <w:tab w:val="left" w:pos="709"/>
        </w:tabs>
        <w:ind w:right="-2" w:firstLine="709"/>
        <w:rPr>
          <w:sz w:val="28"/>
          <w:szCs w:val="28"/>
        </w:rPr>
      </w:pPr>
      <w:r w:rsidRPr="00123BA4">
        <w:rPr>
          <w:sz w:val="28"/>
          <w:szCs w:val="28"/>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D41D84" w:rsidRPr="00123BA4" w:rsidRDefault="00D41D84" w:rsidP="00D41D84">
      <w:pPr>
        <w:pStyle w:val="a7"/>
        <w:tabs>
          <w:tab w:val="left" w:pos="709"/>
        </w:tabs>
        <w:ind w:right="-2" w:firstLine="709"/>
        <w:rPr>
          <w:sz w:val="28"/>
          <w:szCs w:val="28"/>
        </w:rPr>
      </w:pPr>
      <w:r w:rsidRPr="00123BA4">
        <w:rPr>
          <w:sz w:val="28"/>
          <w:szCs w:val="28"/>
        </w:rPr>
        <w:t xml:space="preserve">3) установленной в судебном порядке стойкой неспособности по состоянию здоровья осуществлять полномочия главы </w:t>
      </w:r>
      <w:proofErr w:type="spellStart"/>
      <w:r w:rsidR="00116570">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w:t>
      </w:r>
    </w:p>
    <w:p w:rsidR="00D41D84" w:rsidRPr="00123BA4" w:rsidRDefault="00D41D84" w:rsidP="00D41D84">
      <w:pPr>
        <w:pStyle w:val="a7"/>
        <w:tabs>
          <w:tab w:val="left" w:pos="709"/>
        </w:tabs>
        <w:ind w:right="-2" w:firstLine="709"/>
        <w:rPr>
          <w:sz w:val="28"/>
          <w:szCs w:val="28"/>
        </w:rPr>
      </w:pPr>
      <w:r w:rsidRPr="00123BA4">
        <w:rPr>
          <w:sz w:val="28"/>
          <w:szCs w:val="28"/>
        </w:rPr>
        <w:t xml:space="preserve">4) преобразования </w:t>
      </w:r>
      <w:proofErr w:type="spellStart"/>
      <w:r w:rsidR="00116570">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proofErr w:type="spellStart"/>
      <w:r w:rsidR="00116570">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w:t>
      </w:r>
    </w:p>
    <w:p w:rsidR="00D41D84" w:rsidRPr="00123BA4" w:rsidRDefault="00D41D84" w:rsidP="00D41D84">
      <w:pPr>
        <w:tabs>
          <w:tab w:val="left" w:pos="709"/>
        </w:tabs>
        <w:autoSpaceDE w:val="0"/>
        <w:autoSpaceDN w:val="0"/>
        <w:adjustRightInd w:val="0"/>
        <w:ind w:right="-2" w:firstLine="709"/>
        <w:jc w:val="both"/>
        <w:rPr>
          <w:sz w:val="28"/>
          <w:szCs w:val="28"/>
        </w:rPr>
      </w:pPr>
      <w:r w:rsidRPr="00123BA4">
        <w:rPr>
          <w:sz w:val="28"/>
          <w:szCs w:val="28"/>
        </w:rPr>
        <w:t xml:space="preserve">5) утраты </w:t>
      </w:r>
      <w:proofErr w:type="spellStart"/>
      <w:r w:rsidR="00116570">
        <w:rPr>
          <w:bCs/>
          <w:color w:val="000000"/>
          <w:sz w:val="28"/>
          <w:szCs w:val="28"/>
        </w:rPr>
        <w:t>Панинским</w:t>
      </w:r>
      <w:proofErr w:type="spellEnd"/>
      <w:r w:rsidRPr="00123BA4">
        <w:rPr>
          <w:sz w:val="28"/>
          <w:szCs w:val="28"/>
        </w:rPr>
        <w:t xml:space="preserve"> </w:t>
      </w:r>
      <w:r w:rsidR="002E4308">
        <w:rPr>
          <w:sz w:val="28"/>
          <w:szCs w:val="28"/>
        </w:rPr>
        <w:t>городским</w:t>
      </w:r>
      <w:r w:rsidRPr="00123BA4">
        <w:rPr>
          <w:sz w:val="28"/>
          <w:szCs w:val="28"/>
        </w:rPr>
        <w:t xml:space="preserve"> поселением статуса муниципального образования в связи с его объединением с городским округом;</w:t>
      </w:r>
    </w:p>
    <w:p w:rsidR="00D41D84" w:rsidRPr="00123BA4" w:rsidRDefault="00D41D84" w:rsidP="00D41D84">
      <w:pPr>
        <w:tabs>
          <w:tab w:val="left" w:pos="709"/>
        </w:tabs>
        <w:autoSpaceDE w:val="0"/>
        <w:autoSpaceDN w:val="0"/>
        <w:adjustRightInd w:val="0"/>
        <w:ind w:right="-2" w:firstLine="709"/>
        <w:jc w:val="both"/>
        <w:rPr>
          <w:sz w:val="28"/>
          <w:szCs w:val="28"/>
        </w:rPr>
      </w:pPr>
      <w:r w:rsidRPr="00123BA4">
        <w:rPr>
          <w:sz w:val="28"/>
          <w:szCs w:val="28"/>
        </w:rPr>
        <w:t xml:space="preserve">6) увеличения численности избирателей </w:t>
      </w:r>
      <w:proofErr w:type="spellStart"/>
      <w:r w:rsidR="00116570">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более чем на 25 процентов, произошедшего вследствие изменения границ </w:t>
      </w:r>
      <w:r w:rsidR="002E4308">
        <w:rPr>
          <w:sz w:val="28"/>
          <w:szCs w:val="28"/>
        </w:rPr>
        <w:t xml:space="preserve"> </w:t>
      </w:r>
      <w:proofErr w:type="spellStart"/>
      <w:r w:rsidR="00116570">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или объединения </w:t>
      </w:r>
      <w:proofErr w:type="spellStart"/>
      <w:r w:rsidR="00116570">
        <w:rPr>
          <w:bCs/>
          <w:color w:val="000000"/>
          <w:sz w:val="28"/>
          <w:szCs w:val="28"/>
        </w:rPr>
        <w:t>Панинского</w:t>
      </w:r>
      <w:proofErr w:type="spellEnd"/>
      <w:r w:rsidRPr="00123BA4">
        <w:rPr>
          <w:sz w:val="28"/>
          <w:szCs w:val="28"/>
        </w:rPr>
        <w:t xml:space="preserve"> </w:t>
      </w:r>
      <w:r>
        <w:rPr>
          <w:sz w:val="28"/>
          <w:szCs w:val="28"/>
        </w:rPr>
        <w:t>городского</w:t>
      </w:r>
      <w:r w:rsidRPr="00123BA4">
        <w:rPr>
          <w:sz w:val="28"/>
          <w:szCs w:val="28"/>
        </w:rPr>
        <w:t xml:space="preserve"> поселения с городским округом.</w:t>
      </w:r>
    </w:p>
    <w:p w:rsidR="00D41D84" w:rsidRPr="00DB3798" w:rsidRDefault="00D41D84" w:rsidP="00D41D84">
      <w:pPr>
        <w:widowControl w:val="0"/>
        <w:suppressAutoHyphens/>
        <w:autoSpaceDE w:val="0"/>
        <w:jc w:val="both"/>
        <w:rPr>
          <w:sz w:val="28"/>
          <w:szCs w:val="28"/>
        </w:rPr>
      </w:pPr>
    </w:p>
    <w:p w:rsidR="00D41D84" w:rsidRPr="009A5FC5" w:rsidRDefault="00DB2000" w:rsidP="00D41D84">
      <w:pPr>
        <w:widowControl w:val="0"/>
        <w:suppressAutoHyphens/>
        <w:autoSpaceDE w:val="0"/>
        <w:ind w:firstLine="567"/>
        <w:jc w:val="both"/>
        <w:rPr>
          <w:b/>
          <w:sz w:val="28"/>
          <w:szCs w:val="28"/>
        </w:rPr>
      </w:pPr>
      <w:r w:rsidRPr="009A5FC5">
        <w:rPr>
          <w:b/>
          <w:sz w:val="28"/>
          <w:szCs w:val="28"/>
        </w:rPr>
        <w:t>14</w:t>
      </w:r>
      <w:r w:rsidR="00D41D84" w:rsidRPr="009A5FC5">
        <w:rPr>
          <w:b/>
          <w:sz w:val="28"/>
          <w:szCs w:val="28"/>
        </w:rPr>
        <w:t>. В статье 34 Устава</w:t>
      </w:r>
      <w:r w:rsidR="009A5FC5" w:rsidRPr="009A5FC5">
        <w:rPr>
          <w:b/>
          <w:sz w:val="28"/>
          <w:szCs w:val="28"/>
        </w:rPr>
        <w:t xml:space="preserve"> «</w:t>
      </w:r>
      <w:r w:rsidR="009A5FC5" w:rsidRPr="009A5FC5">
        <w:rPr>
          <w:b/>
          <w:bCs/>
          <w:sz w:val="28"/>
          <w:szCs w:val="28"/>
        </w:rPr>
        <w:t xml:space="preserve">Глава </w:t>
      </w:r>
      <w:proofErr w:type="spellStart"/>
      <w:r w:rsidR="00116570" w:rsidRPr="00116570">
        <w:rPr>
          <w:b/>
          <w:bCs/>
          <w:color w:val="000000"/>
          <w:sz w:val="28"/>
          <w:szCs w:val="28"/>
        </w:rPr>
        <w:t>Панинского</w:t>
      </w:r>
      <w:proofErr w:type="spellEnd"/>
      <w:r w:rsidR="009A5FC5" w:rsidRPr="009A5FC5">
        <w:rPr>
          <w:b/>
          <w:bCs/>
          <w:sz w:val="28"/>
          <w:szCs w:val="28"/>
        </w:rPr>
        <w:t xml:space="preserve"> городского поселения»</w:t>
      </w:r>
      <w:r w:rsidR="00D41D84" w:rsidRPr="009A5FC5">
        <w:rPr>
          <w:b/>
          <w:sz w:val="28"/>
          <w:szCs w:val="28"/>
        </w:rPr>
        <w:t>:</w:t>
      </w:r>
    </w:p>
    <w:p w:rsidR="00D41D84" w:rsidRDefault="00DB2000" w:rsidP="00D41D84">
      <w:pPr>
        <w:widowControl w:val="0"/>
        <w:suppressAutoHyphens/>
        <w:autoSpaceDE w:val="0"/>
        <w:ind w:firstLine="567"/>
        <w:jc w:val="both"/>
        <w:rPr>
          <w:sz w:val="28"/>
          <w:szCs w:val="28"/>
        </w:rPr>
      </w:pPr>
      <w:r>
        <w:rPr>
          <w:b/>
          <w:sz w:val="28"/>
          <w:szCs w:val="28"/>
        </w:rPr>
        <w:t>14</w:t>
      </w:r>
      <w:r w:rsidR="00D41D84" w:rsidRPr="00A515EA">
        <w:rPr>
          <w:b/>
          <w:sz w:val="28"/>
          <w:szCs w:val="28"/>
        </w:rPr>
        <w:t xml:space="preserve">.1. </w:t>
      </w:r>
      <w:r w:rsidR="00D41D84">
        <w:rPr>
          <w:b/>
          <w:sz w:val="28"/>
          <w:szCs w:val="28"/>
        </w:rPr>
        <w:t>Часть 5</w:t>
      </w:r>
      <w:r w:rsidR="00D41D84" w:rsidRPr="000A314A">
        <w:rPr>
          <w:b/>
          <w:sz w:val="28"/>
          <w:szCs w:val="28"/>
        </w:rPr>
        <w:t xml:space="preserve"> статьи 34 </w:t>
      </w:r>
      <w:r w:rsidR="00D41D84">
        <w:rPr>
          <w:b/>
          <w:sz w:val="28"/>
          <w:szCs w:val="28"/>
        </w:rPr>
        <w:t>изложить в следующей редакции:</w:t>
      </w:r>
      <w:r w:rsidR="00D41D84">
        <w:rPr>
          <w:sz w:val="28"/>
          <w:szCs w:val="28"/>
        </w:rPr>
        <w:t xml:space="preserve"> </w:t>
      </w:r>
    </w:p>
    <w:p w:rsidR="00D41D84" w:rsidRPr="000A314A" w:rsidRDefault="00D41D84" w:rsidP="00B85908">
      <w:pPr>
        <w:widowControl w:val="0"/>
        <w:suppressAutoHyphens/>
        <w:autoSpaceDE w:val="0"/>
        <w:ind w:firstLine="567"/>
        <w:jc w:val="both"/>
        <w:rPr>
          <w:sz w:val="28"/>
          <w:szCs w:val="28"/>
        </w:rPr>
      </w:pPr>
      <w:r>
        <w:rPr>
          <w:sz w:val="28"/>
          <w:szCs w:val="28"/>
        </w:rPr>
        <w:t>«5</w:t>
      </w:r>
      <w:r w:rsidRPr="000A314A">
        <w:rPr>
          <w:sz w:val="28"/>
          <w:szCs w:val="28"/>
        </w:rPr>
        <w:t xml:space="preserve">. </w:t>
      </w:r>
      <w:proofErr w:type="gramStart"/>
      <w:r w:rsidRPr="000A314A">
        <w:rPr>
          <w:sz w:val="28"/>
          <w:szCs w:val="28"/>
        </w:rPr>
        <w:t xml:space="preserve">Глава </w:t>
      </w:r>
      <w:proofErr w:type="spellStart"/>
      <w:r w:rsidR="00116570">
        <w:rPr>
          <w:bCs/>
          <w:color w:val="000000"/>
          <w:sz w:val="28"/>
          <w:szCs w:val="28"/>
        </w:rPr>
        <w:t>Панинского</w:t>
      </w:r>
      <w:proofErr w:type="spellEnd"/>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A25A93">
        <w:rPr>
          <w:b/>
          <w:bCs/>
          <w:color w:val="000000"/>
          <w:sz w:val="28"/>
          <w:szCs w:val="28"/>
        </w:rPr>
        <w:t xml:space="preserve"> </w:t>
      </w:r>
      <w:r w:rsidRPr="000A314A">
        <w:rPr>
          <w:sz w:val="28"/>
          <w:szCs w:val="28"/>
        </w:rPr>
        <w:t>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0A314A">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0A314A">
        <w:rPr>
          <w:sz w:val="28"/>
          <w:szCs w:val="28"/>
        </w:rPr>
        <w:t>.»</w:t>
      </w:r>
      <w:proofErr w:type="gramEnd"/>
      <w:r w:rsidRPr="000A314A">
        <w:rPr>
          <w:sz w:val="28"/>
          <w:szCs w:val="28"/>
        </w:rPr>
        <w:t>.</w:t>
      </w:r>
    </w:p>
    <w:p w:rsidR="00D41D84" w:rsidRPr="000A314A" w:rsidRDefault="00DB2000" w:rsidP="00D41D84">
      <w:pPr>
        <w:widowControl w:val="0"/>
        <w:suppressAutoHyphens/>
        <w:autoSpaceDE w:val="0"/>
        <w:ind w:firstLine="567"/>
        <w:jc w:val="both"/>
        <w:rPr>
          <w:b/>
          <w:sz w:val="28"/>
          <w:szCs w:val="28"/>
        </w:rPr>
      </w:pPr>
      <w:r>
        <w:rPr>
          <w:b/>
          <w:sz w:val="28"/>
          <w:szCs w:val="28"/>
        </w:rPr>
        <w:t>14</w:t>
      </w:r>
      <w:r w:rsidR="00D41D84">
        <w:rPr>
          <w:b/>
          <w:sz w:val="28"/>
          <w:szCs w:val="28"/>
        </w:rPr>
        <w:t>.2. Дополнить частью 5</w:t>
      </w:r>
      <w:r w:rsidR="00D41D84" w:rsidRPr="000A314A">
        <w:rPr>
          <w:b/>
          <w:sz w:val="28"/>
          <w:szCs w:val="28"/>
        </w:rPr>
        <w:t>.1. следующего содержания:</w:t>
      </w:r>
    </w:p>
    <w:p w:rsidR="00D41D84" w:rsidRDefault="00D41D84" w:rsidP="00D41D84">
      <w:pPr>
        <w:ind w:firstLine="567"/>
        <w:jc w:val="both"/>
        <w:rPr>
          <w:sz w:val="28"/>
          <w:szCs w:val="28"/>
          <w:shd w:val="clear" w:color="auto" w:fill="FFFFFF"/>
        </w:rPr>
      </w:pPr>
      <w:r>
        <w:rPr>
          <w:sz w:val="28"/>
          <w:szCs w:val="28"/>
        </w:rPr>
        <w:t>«5</w:t>
      </w:r>
      <w:r w:rsidRPr="000A314A">
        <w:rPr>
          <w:sz w:val="28"/>
          <w:szCs w:val="28"/>
        </w:rPr>
        <w:t xml:space="preserve">.1. </w:t>
      </w:r>
      <w:proofErr w:type="gramStart"/>
      <w:r w:rsidRPr="000A314A">
        <w:rPr>
          <w:sz w:val="28"/>
          <w:szCs w:val="28"/>
          <w:shd w:val="clear" w:color="auto" w:fill="FFFFFF"/>
        </w:rPr>
        <w:t xml:space="preserve">Глава </w:t>
      </w:r>
      <w:proofErr w:type="spellStart"/>
      <w:r w:rsidR="00116570">
        <w:rPr>
          <w:bCs/>
          <w:color w:val="000000"/>
          <w:sz w:val="28"/>
          <w:szCs w:val="28"/>
        </w:rPr>
        <w:t>Панинского</w:t>
      </w:r>
      <w:proofErr w:type="spellEnd"/>
      <w:r w:rsidRPr="00A25A93">
        <w:rPr>
          <w:b/>
          <w:bCs/>
          <w:color w:val="000000"/>
          <w:sz w:val="28"/>
          <w:szCs w:val="28"/>
        </w:rPr>
        <w:t xml:space="preserve"> </w:t>
      </w:r>
      <w:r>
        <w:rPr>
          <w:bCs/>
          <w:color w:val="000000"/>
          <w:sz w:val="28"/>
          <w:szCs w:val="28"/>
        </w:rPr>
        <w:t>городского</w:t>
      </w:r>
      <w:r w:rsidRPr="003E728E">
        <w:rPr>
          <w:bCs/>
          <w:color w:val="000000"/>
          <w:sz w:val="28"/>
          <w:szCs w:val="28"/>
        </w:rPr>
        <w:t xml:space="preserve"> поселения</w:t>
      </w:r>
      <w:r w:rsidRPr="00A25A93">
        <w:rPr>
          <w:b/>
          <w:bCs/>
          <w:color w:val="000000"/>
          <w:sz w:val="28"/>
          <w:szCs w:val="28"/>
        </w:rPr>
        <w:t xml:space="preserve"> </w:t>
      </w:r>
      <w:r w:rsidRPr="000A314A">
        <w:rPr>
          <w:sz w:val="28"/>
          <w:szCs w:val="28"/>
          <w:shd w:val="clear" w:color="auto" w:fill="FFFFFF"/>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0A314A">
        <w:rPr>
          <w:sz w:val="28"/>
          <w:szCs w:val="28"/>
          <w:shd w:val="clear" w:color="auto" w:fill="FFFFFF"/>
        </w:rPr>
        <w:t xml:space="preserve"> признается следствием не зависящих от него обстоятельств в порядке, предусмотренном </w:t>
      </w:r>
      <w:hyperlink r:id="rId18" w:anchor="/document/12164203/entry/1303" w:history="1">
        <w:r w:rsidRPr="000A314A">
          <w:rPr>
            <w:sz w:val="28"/>
            <w:szCs w:val="28"/>
            <w:shd w:val="clear" w:color="auto" w:fill="FFFFFF"/>
          </w:rPr>
          <w:t>частями 3 - 6 статьи 13</w:t>
        </w:r>
      </w:hyperlink>
      <w:r w:rsidRPr="000A314A">
        <w:rPr>
          <w:sz w:val="28"/>
          <w:szCs w:val="28"/>
          <w:shd w:val="clear" w:color="auto" w:fill="FFFFFF"/>
        </w:rPr>
        <w:t xml:space="preserve"> Федерального закона от 25 декабря 2008 года № 273-ФЗ «О </w:t>
      </w:r>
      <w:r w:rsidRPr="00FD097A">
        <w:rPr>
          <w:sz w:val="28"/>
          <w:szCs w:val="28"/>
          <w:shd w:val="clear" w:color="auto" w:fill="FFFFFF"/>
        </w:rPr>
        <w:t>противодействии коррупции»</w:t>
      </w:r>
      <w:proofErr w:type="gramStart"/>
      <w:r w:rsidRPr="00FD097A">
        <w:rPr>
          <w:sz w:val="28"/>
          <w:szCs w:val="28"/>
          <w:shd w:val="clear" w:color="auto" w:fill="FFFFFF"/>
        </w:rPr>
        <w:t>.»</w:t>
      </w:r>
      <w:proofErr w:type="gramEnd"/>
      <w:r w:rsidRPr="00FD097A">
        <w:rPr>
          <w:sz w:val="28"/>
          <w:szCs w:val="28"/>
          <w:shd w:val="clear" w:color="auto" w:fill="FFFFFF"/>
        </w:rPr>
        <w:t>.</w:t>
      </w:r>
    </w:p>
    <w:p w:rsidR="00DB2000" w:rsidRDefault="00DB2000" w:rsidP="00D41D84">
      <w:pPr>
        <w:ind w:firstLine="567"/>
        <w:jc w:val="both"/>
        <w:rPr>
          <w:sz w:val="28"/>
          <w:szCs w:val="28"/>
          <w:shd w:val="clear" w:color="auto" w:fill="FFFFFF"/>
        </w:rPr>
      </w:pPr>
    </w:p>
    <w:p w:rsidR="00DF30F1" w:rsidRDefault="00DF30F1" w:rsidP="00DF30F1">
      <w:pPr>
        <w:ind w:left="-540" w:right="142"/>
        <w:jc w:val="both"/>
        <w:rPr>
          <w:b/>
          <w:bCs/>
          <w:sz w:val="28"/>
          <w:szCs w:val="28"/>
        </w:rPr>
      </w:pPr>
      <w:r w:rsidRPr="00DF30F1">
        <w:rPr>
          <w:b/>
          <w:sz w:val="28"/>
          <w:szCs w:val="28"/>
          <w:shd w:val="clear" w:color="auto" w:fill="FFFFFF"/>
        </w:rPr>
        <w:t xml:space="preserve">         </w:t>
      </w:r>
      <w:r w:rsidR="00DB2000" w:rsidRPr="00DF30F1">
        <w:rPr>
          <w:b/>
          <w:sz w:val="28"/>
          <w:szCs w:val="28"/>
          <w:shd w:val="clear" w:color="auto" w:fill="FFFFFF"/>
        </w:rPr>
        <w:t xml:space="preserve">15. Часть 10 статьи 37 Устава </w:t>
      </w:r>
      <w:r w:rsidRPr="00DF30F1">
        <w:rPr>
          <w:b/>
          <w:sz w:val="28"/>
          <w:szCs w:val="28"/>
          <w:shd w:val="clear" w:color="auto" w:fill="FFFFFF"/>
        </w:rPr>
        <w:t>«</w:t>
      </w:r>
      <w:r w:rsidRPr="00DF30F1">
        <w:rPr>
          <w:b/>
          <w:bCs/>
          <w:sz w:val="28"/>
          <w:szCs w:val="28"/>
        </w:rPr>
        <w:t xml:space="preserve">Полномочия администрации </w:t>
      </w:r>
    </w:p>
    <w:p w:rsidR="00DF30F1" w:rsidRDefault="00DF30F1" w:rsidP="00DF30F1">
      <w:pPr>
        <w:ind w:left="-540" w:right="142"/>
        <w:jc w:val="both"/>
        <w:rPr>
          <w:b/>
          <w:bCs/>
          <w:sz w:val="28"/>
          <w:szCs w:val="28"/>
        </w:rPr>
      </w:pPr>
      <w:r>
        <w:rPr>
          <w:b/>
          <w:bCs/>
          <w:sz w:val="28"/>
          <w:szCs w:val="28"/>
        </w:rPr>
        <w:t xml:space="preserve">         </w:t>
      </w:r>
      <w:proofErr w:type="spellStart"/>
      <w:r w:rsidR="00116570" w:rsidRPr="00116570">
        <w:rPr>
          <w:b/>
          <w:bCs/>
          <w:color w:val="000000"/>
          <w:sz w:val="28"/>
          <w:szCs w:val="28"/>
        </w:rPr>
        <w:t>Панинского</w:t>
      </w:r>
      <w:proofErr w:type="spellEnd"/>
      <w:r w:rsidRPr="00DF30F1">
        <w:rPr>
          <w:b/>
          <w:bCs/>
          <w:sz w:val="28"/>
          <w:szCs w:val="28"/>
        </w:rPr>
        <w:t xml:space="preserve"> городского поселения. Глава администрации </w:t>
      </w:r>
      <w:r>
        <w:rPr>
          <w:b/>
          <w:bCs/>
          <w:sz w:val="28"/>
          <w:szCs w:val="28"/>
        </w:rPr>
        <w:t xml:space="preserve">         </w:t>
      </w:r>
    </w:p>
    <w:p w:rsidR="00DB2000" w:rsidRPr="00DF30F1" w:rsidRDefault="00116570" w:rsidP="00DF30F1">
      <w:pPr>
        <w:ind w:left="-540" w:right="142"/>
        <w:jc w:val="both"/>
        <w:rPr>
          <w:b/>
          <w:bCs/>
          <w:sz w:val="28"/>
          <w:szCs w:val="28"/>
        </w:rPr>
      </w:pPr>
      <w:r>
        <w:rPr>
          <w:b/>
          <w:bCs/>
          <w:sz w:val="28"/>
          <w:szCs w:val="28"/>
        </w:rPr>
        <w:t xml:space="preserve">         </w:t>
      </w:r>
      <w:proofErr w:type="spellStart"/>
      <w:r w:rsidRPr="00116570">
        <w:rPr>
          <w:b/>
          <w:bCs/>
          <w:color w:val="000000"/>
          <w:sz w:val="28"/>
          <w:szCs w:val="28"/>
        </w:rPr>
        <w:t>Панинского</w:t>
      </w:r>
      <w:proofErr w:type="spellEnd"/>
      <w:r w:rsidRPr="00116570">
        <w:rPr>
          <w:b/>
          <w:bCs/>
          <w:sz w:val="28"/>
          <w:szCs w:val="28"/>
        </w:rPr>
        <w:t xml:space="preserve"> </w:t>
      </w:r>
      <w:r w:rsidR="00DF30F1" w:rsidRPr="00DF30F1">
        <w:rPr>
          <w:b/>
          <w:bCs/>
          <w:sz w:val="28"/>
          <w:szCs w:val="28"/>
        </w:rPr>
        <w:t xml:space="preserve"> городского поселения</w:t>
      </w:r>
      <w:r w:rsidR="00DF30F1">
        <w:rPr>
          <w:b/>
          <w:bCs/>
          <w:sz w:val="28"/>
          <w:szCs w:val="28"/>
        </w:rPr>
        <w:t xml:space="preserve">» </w:t>
      </w:r>
      <w:r w:rsidR="00DB2000" w:rsidRPr="006109BE">
        <w:rPr>
          <w:b/>
          <w:sz w:val="28"/>
          <w:szCs w:val="28"/>
          <w:shd w:val="clear" w:color="auto" w:fill="FFFFFF"/>
        </w:rPr>
        <w:t>изложить в следующей редакции:</w:t>
      </w:r>
    </w:p>
    <w:p w:rsidR="00DB2000" w:rsidRDefault="00DB2000" w:rsidP="00DB200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«10. </w:t>
      </w:r>
      <w:proofErr w:type="gramStart"/>
      <w:r>
        <w:rPr>
          <w:rFonts w:eastAsiaTheme="minorHAnsi"/>
          <w:sz w:val="28"/>
          <w:szCs w:val="28"/>
          <w:lang w:eastAsia="en-US"/>
        </w:rPr>
        <w:t>Глава местной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Pr>
          <w:rFonts w:eastAsiaTheme="minorHAnsi"/>
          <w:sz w:val="28"/>
          <w:szCs w:val="28"/>
          <w:lang w:eastAsia="en-US"/>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rFonts w:eastAsiaTheme="minorHAnsi"/>
          <w:sz w:val="28"/>
          <w:szCs w:val="28"/>
          <w:lang w:eastAsia="en-US"/>
        </w:rPr>
        <w:t>.»</w:t>
      </w:r>
      <w:proofErr w:type="gramEnd"/>
      <w:r>
        <w:rPr>
          <w:rFonts w:eastAsiaTheme="minorHAnsi"/>
          <w:sz w:val="28"/>
          <w:szCs w:val="28"/>
          <w:lang w:eastAsia="en-US"/>
        </w:rPr>
        <w:t>.</w:t>
      </w:r>
    </w:p>
    <w:p w:rsidR="00DB2000" w:rsidRDefault="00DB2000" w:rsidP="00DB2000">
      <w:pPr>
        <w:autoSpaceDE w:val="0"/>
        <w:autoSpaceDN w:val="0"/>
        <w:adjustRightInd w:val="0"/>
        <w:ind w:firstLine="540"/>
        <w:jc w:val="both"/>
        <w:rPr>
          <w:rFonts w:eastAsiaTheme="minorHAnsi"/>
          <w:sz w:val="28"/>
          <w:szCs w:val="28"/>
          <w:lang w:eastAsia="en-US"/>
        </w:rPr>
      </w:pPr>
    </w:p>
    <w:p w:rsidR="00DB2000" w:rsidRPr="006109BE" w:rsidRDefault="00DB2000" w:rsidP="00DB2000">
      <w:pPr>
        <w:autoSpaceDE w:val="0"/>
        <w:autoSpaceDN w:val="0"/>
        <w:adjustRightInd w:val="0"/>
        <w:ind w:firstLine="540"/>
        <w:jc w:val="both"/>
        <w:rPr>
          <w:rFonts w:eastAsiaTheme="minorHAnsi"/>
          <w:b/>
          <w:sz w:val="28"/>
          <w:szCs w:val="28"/>
          <w:lang w:eastAsia="en-US"/>
        </w:rPr>
      </w:pPr>
      <w:r w:rsidRPr="006109BE">
        <w:rPr>
          <w:rFonts w:eastAsiaTheme="minorHAnsi"/>
          <w:b/>
          <w:sz w:val="28"/>
          <w:szCs w:val="28"/>
          <w:lang w:eastAsia="en-US"/>
        </w:rPr>
        <w:t>16. Статью 37 Устава дополни</w:t>
      </w:r>
      <w:r>
        <w:rPr>
          <w:rFonts w:eastAsiaTheme="minorHAnsi"/>
          <w:b/>
          <w:sz w:val="28"/>
          <w:szCs w:val="28"/>
          <w:lang w:eastAsia="en-US"/>
        </w:rPr>
        <w:t>ть частью 10.1 следующего содерж</w:t>
      </w:r>
      <w:r w:rsidRPr="006109BE">
        <w:rPr>
          <w:rFonts w:eastAsiaTheme="minorHAnsi"/>
          <w:b/>
          <w:sz w:val="28"/>
          <w:szCs w:val="28"/>
          <w:lang w:eastAsia="en-US"/>
        </w:rPr>
        <w:t>ания:</w:t>
      </w:r>
    </w:p>
    <w:p w:rsidR="00DB2000" w:rsidRPr="00B85908" w:rsidRDefault="00DB2000" w:rsidP="00B8590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«10.1. </w:t>
      </w:r>
      <w:proofErr w:type="gramStart"/>
      <w:r>
        <w:rPr>
          <w:rFonts w:eastAsiaTheme="minorHAnsi"/>
          <w:sz w:val="28"/>
          <w:szCs w:val="28"/>
          <w:lang w:eastAsia="en-US"/>
        </w:rPr>
        <w:t xml:space="preserve">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0A314A">
        <w:rPr>
          <w:sz w:val="28"/>
          <w:szCs w:val="28"/>
          <w:shd w:val="clear" w:color="auto" w:fill="FFFFFF"/>
        </w:rPr>
        <w:t>Федеральным законом от 06.10.2003 № 131-ФЗ «Об общих принципах организации местного самоуправления в Российской Федерации»</w:t>
      </w:r>
      <w:r>
        <w:rPr>
          <w:sz w:val="28"/>
          <w:szCs w:val="28"/>
          <w:shd w:val="clear" w:color="auto" w:fill="FFFFFF"/>
        </w:rPr>
        <w:t xml:space="preserve"> </w:t>
      </w:r>
      <w:r>
        <w:rPr>
          <w:rFonts w:eastAsiaTheme="minorHAnsi"/>
          <w:sz w:val="28"/>
          <w:szCs w:val="28"/>
          <w:lang w:eastAsia="en-US"/>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Pr>
          <w:rFonts w:eastAsiaTheme="minorHAnsi"/>
          <w:sz w:val="28"/>
          <w:szCs w:val="28"/>
          <w:lang w:eastAsia="en-US"/>
        </w:rPr>
        <w:t xml:space="preserve">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Pr>
          <w:rFonts w:eastAsiaTheme="minorHAnsi"/>
          <w:sz w:val="28"/>
          <w:szCs w:val="28"/>
          <w:lang w:eastAsia="en-US"/>
        </w:rPr>
        <w:t>.»</w:t>
      </w:r>
      <w:proofErr w:type="gramEnd"/>
      <w:r>
        <w:rPr>
          <w:rFonts w:eastAsiaTheme="minorHAnsi"/>
          <w:sz w:val="28"/>
          <w:szCs w:val="28"/>
          <w:lang w:eastAsia="en-US"/>
        </w:rPr>
        <w:t>.</w:t>
      </w:r>
    </w:p>
    <w:p w:rsidR="00D41D84" w:rsidRDefault="00D41D84" w:rsidP="00D41D84">
      <w:pPr>
        <w:ind w:firstLine="567"/>
        <w:jc w:val="both"/>
        <w:rPr>
          <w:sz w:val="28"/>
          <w:szCs w:val="28"/>
          <w:shd w:val="clear" w:color="auto" w:fill="FFFFFF"/>
        </w:rPr>
      </w:pPr>
    </w:p>
    <w:p w:rsidR="00D41D84" w:rsidRPr="00DF30F1" w:rsidRDefault="00DB2000" w:rsidP="00D41D84">
      <w:pPr>
        <w:ind w:firstLine="567"/>
        <w:jc w:val="both"/>
        <w:rPr>
          <w:b/>
          <w:sz w:val="28"/>
          <w:szCs w:val="28"/>
          <w:shd w:val="clear" w:color="auto" w:fill="FFFFFF"/>
        </w:rPr>
      </w:pPr>
      <w:r w:rsidRPr="00DF30F1">
        <w:rPr>
          <w:b/>
          <w:sz w:val="28"/>
          <w:szCs w:val="28"/>
          <w:shd w:val="clear" w:color="auto" w:fill="FFFFFF"/>
        </w:rPr>
        <w:t>17</w:t>
      </w:r>
      <w:r w:rsidR="00D41D84" w:rsidRPr="00DF30F1">
        <w:rPr>
          <w:b/>
          <w:sz w:val="28"/>
          <w:szCs w:val="28"/>
          <w:shd w:val="clear" w:color="auto" w:fill="FFFFFF"/>
        </w:rPr>
        <w:t>. В статье 38 Устава</w:t>
      </w:r>
      <w:r w:rsidR="00DF30F1" w:rsidRPr="00DF30F1">
        <w:rPr>
          <w:b/>
          <w:sz w:val="28"/>
          <w:szCs w:val="28"/>
          <w:shd w:val="clear" w:color="auto" w:fill="FFFFFF"/>
        </w:rPr>
        <w:t xml:space="preserve"> «</w:t>
      </w:r>
      <w:r w:rsidR="00DF30F1" w:rsidRPr="00DF30F1">
        <w:rPr>
          <w:b/>
          <w:bCs/>
          <w:sz w:val="28"/>
          <w:szCs w:val="28"/>
        </w:rPr>
        <w:t xml:space="preserve">Органы местного самоуправления </w:t>
      </w:r>
      <w:proofErr w:type="spellStart"/>
      <w:r w:rsidR="00116570" w:rsidRPr="00116570">
        <w:rPr>
          <w:b/>
          <w:bCs/>
          <w:color w:val="000000"/>
          <w:sz w:val="28"/>
          <w:szCs w:val="28"/>
        </w:rPr>
        <w:t>Панинского</w:t>
      </w:r>
      <w:proofErr w:type="spellEnd"/>
      <w:r w:rsidR="00DF30F1" w:rsidRPr="00116570">
        <w:rPr>
          <w:b/>
          <w:bCs/>
          <w:sz w:val="28"/>
          <w:szCs w:val="28"/>
        </w:rPr>
        <w:t xml:space="preserve"> </w:t>
      </w:r>
      <w:r w:rsidR="00DF30F1" w:rsidRPr="00DF30F1">
        <w:rPr>
          <w:b/>
          <w:bCs/>
          <w:sz w:val="28"/>
          <w:szCs w:val="28"/>
        </w:rPr>
        <w:t>городского поселения, осуществляющие муниципальный контроль»</w:t>
      </w:r>
      <w:r w:rsidR="00D41D84" w:rsidRPr="00DF30F1">
        <w:rPr>
          <w:b/>
          <w:sz w:val="28"/>
          <w:szCs w:val="28"/>
          <w:shd w:val="clear" w:color="auto" w:fill="FFFFFF"/>
        </w:rPr>
        <w:t>:</w:t>
      </w:r>
    </w:p>
    <w:p w:rsidR="00D41D84" w:rsidRPr="007F48EA" w:rsidRDefault="00DB2000" w:rsidP="00D41D84">
      <w:pPr>
        <w:ind w:firstLine="567"/>
        <w:jc w:val="both"/>
        <w:rPr>
          <w:b/>
          <w:sz w:val="28"/>
          <w:szCs w:val="28"/>
          <w:shd w:val="clear" w:color="auto" w:fill="FFFFFF"/>
        </w:rPr>
      </w:pPr>
      <w:r>
        <w:rPr>
          <w:b/>
          <w:sz w:val="28"/>
          <w:szCs w:val="28"/>
          <w:shd w:val="clear" w:color="auto" w:fill="FFFFFF"/>
        </w:rPr>
        <w:t>17</w:t>
      </w:r>
      <w:r w:rsidR="00D41D84" w:rsidRPr="007F48EA">
        <w:rPr>
          <w:b/>
          <w:sz w:val="28"/>
          <w:szCs w:val="28"/>
          <w:shd w:val="clear" w:color="auto" w:fill="FFFFFF"/>
        </w:rPr>
        <w:t>.1. Часть 2 изложить в следующей редакции:</w:t>
      </w:r>
    </w:p>
    <w:p w:rsidR="00D41D84" w:rsidRPr="00823D7C" w:rsidRDefault="00D41D84" w:rsidP="00D41D84">
      <w:pPr>
        <w:ind w:firstLine="709"/>
        <w:jc w:val="both"/>
        <w:rPr>
          <w:sz w:val="28"/>
          <w:szCs w:val="28"/>
        </w:rPr>
      </w:pPr>
      <w:r w:rsidRPr="00823D7C">
        <w:rPr>
          <w:rFonts w:eastAsiaTheme="minorHAnsi"/>
          <w:sz w:val="28"/>
          <w:szCs w:val="28"/>
          <w:lang w:eastAsia="en-US"/>
        </w:rPr>
        <w:t xml:space="preserve">«2. К полномочиям </w:t>
      </w:r>
      <w:r w:rsidRPr="00823D7C">
        <w:rPr>
          <w:sz w:val="28"/>
          <w:szCs w:val="28"/>
        </w:rPr>
        <w:t xml:space="preserve">администрации </w:t>
      </w:r>
      <w:proofErr w:type="spellStart"/>
      <w:r w:rsidR="00116570">
        <w:rPr>
          <w:bCs/>
          <w:color w:val="000000"/>
          <w:sz w:val="28"/>
          <w:szCs w:val="28"/>
        </w:rPr>
        <w:t>Панинского</w:t>
      </w:r>
      <w:proofErr w:type="spellEnd"/>
      <w:r>
        <w:rPr>
          <w:sz w:val="28"/>
          <w:szCs w:val="28"/>
        </w:rPr>
        <w:t xml:space="preserve"> городского</w:t>
      </w:r>
      <w:r w:rsidRPr="00823D7C">
        <w:rPr>
          <w:sz w:val="28"/>
          <w:szCs w:val="28"/>
        </w:rPr>
        <w:t xml:space="preserve"> поселения при осуществлении муниципального контроля относятся:</w:t>
      </w:r>
    </w:p>
    <w:p w:rsidR="00D41D84" w:rsidRDefault="00D41D84" w:rsidP="00D41D8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41D84" w:rsidRDefault="00D41D84" w:rsidP="00D41D8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организация и осуществление муниципального контроля на территории </w:t>
      </w:r>
      <w:proofErr w:type="spellStart"/>
      <w:r w:rsidR="0022627A">
        <w:rPr>
          <w:rFonts w:eastAsiaTheme="minorHAnsi"/>
          <w:sz w:val="28"/>
          <w:szCs w:val="28"/>
          <w:lang w:eastAsia="en-US"/>
        </w:rPr>
        <w:t>Панинского</w:t>
      </w:r>
      <w:proofErr w:type="spellEnd"/>
      <w:r>
        <w:rPr>
          <w:rFonts w:eastAsiaTheme="minorHAnsi"/>
          <w:sz w:val="28"/>
          <w:szCs w:val="28"/>
          <w:lang w:eastAsia="en-US"/>
        </w:rPr>
        <w:t xml:space="preserve"> городского поселения;</w:t>
      </w:r>
    </w:p>
    <w:p w:rsidR="00B85908" w:rsidRDefault="00D41D84" w:rsidP="00B8590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иные полномочия в соответствии с Федеральным законом</w:t>
      </w:r>
      <w:r w:rsidRPr="000A314A">
        <w:rPr>
          <w:sz w:val="28"/>
          <w:szCs w:val="28"/>
          <w:shd w:val="clear" w:color="auto" w:fill="FFFFFF"/>
        </w:rPr>
        <w:t xml:space="preserve"> </w:t>
      </w:r>
      <w:r>
        <w:rPr>
          <w:sz w:val="28"/>
          <w:szCs w:val="28"/>
          <w:shd w:val="clear" w:color="auto" w:fill="FFFFFF"/>
        </w:rPr>
        <w:t xml:space="preserve"> от </w:t>
      </w:r>
      <w:r w:rsidR="00D90B12">
        <w:rPr>
          <w:sz w:val="28"/>
          <w:szCs w:val="28"/>
          <w:shd w:val="clear" w:color="auto" w:fill="FFFFFF"/>
        </w:rPr>
        <w:t>31</w:t>
      </w:r>
      <w:r w:rsidRPr="00D90B12">
        <w:rPr>
          <w:sz w:val="28"/>
          <w:szCs w:val="28"/>
          <w:shd w:val="clear" w:color="auto" w:fill="FFFFFF"/>
        </w:rPr>
        <w:t>.</w:t>
      </w:r>
      <w:r w:rsidR="00D90B12" w:rsidRPr="00D90B12">
        <w:rPr>
          <w:sz w:val="28"/>
          <w:szCs w:val="28"/>
          <w:shd w:val="clear" w:color="auto" w:fill="FFFFFF"/>
        </w:rPr>
        <w:t>07</w:t>
      </w:r>
      <w:r w:rsidRPr="00D90B12">
        <w:rPr>
          <w:sz w:val="28"/>
          <w:szCs w:val="28"/>
          <w:shd w:val="clear" w:color="auto" w:fill="FFFFFF"/>
        </w:rPr>
        <w:t>.20</w:t>
      </w:r>
      <w:r w:rsidR="00D90B12" w:rsidRPr="00D90B12">
        <w:rPr>
          <w:sz w:val="28"/>
          <w:szCs w:val="28"/>
          <w:shd w:val="clear" w:color="auto" w:fill="FFFFFF"/>
        </w:rPr>
        <w:t>20</w:t>
      </w:r>
      <w:r w:rsidRPr="00D90B12">
        <w:rPr>
          <w:sz w:val="28"/>
          <w:szCs w:val="28"/>
          <w:shd w:val="clear" w:color="auto" w:fill="FFFFFF"/>
        </w:rPr>
        <w:t xml:space="preserve"> </w:t>
      </w:r>
      <w:r w:rsidRPr="000A314A">
        <w:rPr>
          <w:sz w:val="28"/>
          <w:szCs w:val="28"/>
          <w:shd w:val="clear" w:color="auto" w:fill="FFFFFF"/>
        </w:rPr>
        <w:t xml:space="preserve">№ </w:t>
      </w:r>
      <w:r w:rsidR="00D4453F" w:rsidRPr="00D90B12">
        <w:rPr>
          <w:sz w:val="28"/>
          <w:szCs w:val="28"/>
          <w:shd w:val="clear" w:color="auto" w:fill="FFFFFF"/>
        </w:rPr>
        <w:t>248</w:t>
      </w:r>
      <w:r w:rsidRPr="000A314A">
        <w:rPr>
          <w:sz w:val="28"/>
          <w:szCs w:val="28"/>
          <w:shd w:val="clear" w:color="auto" w:fill="FFFFFF"/>
        </w:rPr>
        <w:t>-ФЗ «</w:t>
      </w:r>
      <w:r w:rsidR="00D90B12">
        <w:rPr>
          <w:rFonts w:eastAsiaTheme="minorHAnsi"/>
          <w:sz w:val="28"/>
          <w:szCs w:val="28"/>
          <w:lang w:eastAsia="en-US"/>
        </w:rPr>
        <w:t>О государственном контроле (надзоре) и муниципальном контроле в Российской Федерации</w:t>
      </w:r>
      <w:r>
        <w:rPr>
          <w:rFonts w:eastAsiaTheme="minorHAnsi"/>
          <w:sz w:val="28"/>
          <w:szCs w:val="28"/>
          <w:lang w:eastAsia="en-US"/>
        </w:rPr>
        <w:t>».</w:t>
      </w:r>
    </w:p>
    <w:p w:rsidR="00D41D84" w:rsidRPr="007F48EA" w:rsidRDefault="00DB2000" w:rsidP="00D41D84">
      <w:pPr>
        <w:autoSpaceDE w:val="0"/>
        <w:autoSpaceDN w:val="0"/>
        <w:adjustRightInd w:val="0"/>
        <w:ind w:firstLine="540"/>
        <w:jc w:val="both"/>
        <w:rPr>
          <w:rFonts w:eastAsiaTheme="minorHAnsi"/>
          <w:b/>
          <w:sz w:val="28"/>
          <w:szCs w:val="28"/>
          <w:lang w:eastAsia="en-US"/>
        </w:rPr>
      </w:pPr>
      <w:r>
        <w:rPr>
          <w:rFonts w:eastAsiaTheme="minorHAnsi"/>
          <w:b/>
          <w:sz w:val="28"/>
          <w:szCs w:val="28"/>
          <w:lang w:eastAsia="en-US"/>
        </w:rPr>
        <w:t>17</w:t>
      </w:r>
      <w:r w:rsidR="00D41D84" w:rsidRPr="007F48EA">
        <w:rPr>
          <w:rFonts w:eastAsiaTheme="minorHAnsi"/>
          <w:b/>
          <w:sz w:val="28"/>
          <w:szCs w:val="28"/>
          <w:lang w:eastAsia="en-US"/>
        </w:rPr>
        <w:t>.2. Часть 3 изложить в следующей редакции:</w:t>
      </w:r>
    </w:p>
    <w:p w:rsidR="00D41D84" w:rsidRDefault="00D41D84" w:rsidP="00D41D8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D41D84" w:rsidRDefault="00D41D84" w:rsidP="00D41D8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proofErr w:type="spellStart"/>
      <w:r w:rsidR="00116570">
        <w:rPr>
          <w:bCs/>
          <w:color w:val="000000"/>
          <w:sz w:val="28"/>
          <w:szCs w:val="28"/>
        </w:rPr>
        <w:t>Панинского</w:t>
      </w:r>
      <w:proofErr w:type="spellEnd"/>
      <w:r w:rsidR="009A1BC6">
        <w:rPr>
          <w:rFonts w:eastAsiaTheme="minorHAnsi"/>
          <w:sz w:val="28"/>
          <w:szCs w:val="28"/>
          <w:lang w:eastAsia="en-US"/>
        </w:rPr>
        <w:t xml:space="preserve"> городского поселения</w:t>
      </w:r>
      <w:r>
        <w:rPr>
          <w:rFonts w:eastAsiaTheme="minorHAnsi"/>
          <w:sz w:val="28"/>
          <w:szCs w:val="28"/>
          <w:lang w:eastAsia="en-US"/>
        </w:rPr>
        <w:t>».</w:t>
      </w:r>
    </w:p>
    <w:p w:rsidR="00D41D84" w:rsidRPr="007F48EA" w:rsidRDefault="00DB2000" w:rsidP="00D41D84">
      <w:pPr>
        <w:autoSpaceDE w:val="0"/>
        <w:autoSpaceDN w:val="0"/>
        <w:adjustRightInd w:val="0"/>
        <w:ind w:firstLine="540"/>
        <w:jc w:val="both"/>
        <w:rPr>
          <w:rFonts w:eastAsiaTheme="minorHAnsi"/>
          <w:b/>
          <w:sz w:val="28"/>
          <w:szCs w:val="28"/>
          <w:lang w:eastAsia="en-US"/>
        </w:rPr>
      </w:pPr>
      <w:r>
        <w:rPr>
          <w:rFonts w:eastAsiaTheme="minorHAnsi"/>
          <w:b/>
          <w:sz w:val="28"/>
          <w:szCs w:val="28"/>
          <w:lang w:eastAsia="en-US"/>
        </w:rPr>
        <w:t>17</w:t>
      </w:r>
      <w:r w:rsidR="00D41D84" w:rsidRPr="007F48EA">
        <w:rPr>
          <w:rFonts w:eastAsiaTheme="minorHAnsi"/>
          <w:b/>
          <w:sz w:val="28"/>
          <w:szCs w:val="28"/>
          <w:lang w:eastAsia="en-US"/>
        </w:rPr>
        <w:t>.3. Дополнить частью 4 следующего содержания:</w:t>
      </w:r>
    </w:p>
    <w:p w:rsidR="00D41D84" w:rsidRDefault="00D41D84" w:rsidP="00D41D8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«4. Муниципальный контроль подлежит осуществлению при наличии в границах </w:t>
      </w:r>
      <w:proofErr w:type="spellStart"/>
      <w:r w:rsidR="00116570">
        <w:rPr>
          <w:bCs/>
          <w:color w:val="000000"/>
          <w:sz w:val="28"/>
          <w:szCs w:val="28"/>
        </w:rPr>
        <w:t>Панинского</w:t>
      </w:r>
      <w:proofErr w:type="spellEnd"/>
      <w:r w:rsidR="002E4308">
        <w:rPr>
          <w:rFonts w:eastAsiaTheme="minorHAnsi"/>
          <w:sz w:val="28"/>
          <w:szCs w:val="28"/>
          <w:lang w:eastAsia="en-US"/>
        </w:rPr>
        <w:t xml:space="preserve"> </w:t>
      </w:r>
      <w:r>
        <w:rPr>
          <w:rFonts w:eastAsiaTheme="minorHAnsi"/>
          <w:sz w:val="28"/>
          <w:szCs w:val="28"/>
          <w:lang w:eastAsia="en-US"/>
        </w:rPr>
        <w:t>городского поселения объектов</w:t>
      </w:r>
      <w:r w:rsidR="007B4C19">
        <w:rPr>
          <w:rFonts w:eastAsiaTheme="minorHAnsi"/>
          <w:sz w:val="28"/>
          <w:szCs w:val="28"/>
          <w:lang w:eastAsia="en-US"/>
        </w:rPr>
        <w:t xml:space="preserve"> соответствующего вида контроля</w:t>
      </w:r>
      <w:r>
        <w:rPr>
          <w:rFonts w:eastAsiaTheme="minorHAnsi"/>
          <w:sz w:val="28"/>
          <w:szCs w:val="28"/>
          <w:lang w:eastAsia="en-US"/>
        </w:rPr>
        <w:t>».</w:t>
      </w:r>
    </w:p>
    <w:p w:rsidR="00D41D84" w:rsidRPr="00D90B12" w:rsidRDefault="00D4453F" w:rsidP="00F36E09">
      <w:pPr>
        <w:jc w:val="both"/>
        <w:rPr>
          <w:sz w:val="28"/>
          <w:szCs w:val="28"/>
          <w:shd w:val="clear" w:color="auto" w:fill="FFFFFF"/>
        </w:rPr>
      </w:pPr>
      <w:r w:rsidRPr="00D90B12">
        <w:rPr>
          <w:sz w:val="28"/>
          <w:szCs w:val="28"/>
          <w:shd w:val="clear" w:color="auto" w:fill="FFFFFF"/>
        </w:rPr>
        <w:t xml:space="preserve">        </w:t>
      </w:r>
      <w:r w:rsidRPr="00D90B12">
        <w:rPr>
          <w:b/>
          <w:sz w:val="28"/>
          <w:szCs w:val="28"/>
          <w:shd w:val="clear" w:color="auto" w:fill="FFFFFF"/>
        </w:rPr>
        <w:t>18</w:t>
      </w:r>
      <w:r w:rsidRPr="00D90B12">
        <w:rPr>
          <w:sz w:val="28"/>
          <w:szCs w:val="28"/>
          <w:shd w:val="clear" w:color="auto" w:fill="FFFFFF"/>
        </w:rPr>
        <w:t>. В части 8 ст</w:t>
      </w:r>
      <w:r w:rsidR="00D90B12">
        <w:rPr>
          <w:sz w:val="28"/>
          <w:szCs w:val="28"/>
          <w:shd w:val="clear" w:color="auto" w:fill="FFFFFF"/>
        </w:rPr>
        <w:t>атьи</w:t>
      </w:r>
      <w:r w:rsidRPr="00D90B12">
        <w:rPr>
          <w:sz w:val="28"/>
          <w:szCs w:val="28"/>
          <w:shd w:val="clear" w:color="auto" w:fill="FFFFFF"/>
        </w:rPr>
        <w:t xml:space="preserve"> 44 «Устав </w:t>
      </w:r>
      <w:proofErr w:type="spellStart"/>
      <w:r w:rsidRPr="00D90B12">
        <w:rPr>
          <w:sz w:val="28"/>
          <w:szCs w:val="28"/>
          <w:shd w:val="clear" w:color="auto" w:fill="FFFFFF"/>
        </w:rPr>
        <w:t>Панинского</w:t>
      </w:r>
      <w:proofErr w:type="spellEnd"/>
      <w:r w:rsidRPr="00D90B12">
        <w:rPr>
          <w:sz w:val="28"/>
          <w:szCs w:val="28"/>
          <w:shd w:val="clear" w:color="auto" w:fill="FFFFFF"/>
        </w:rPr>
        <w:t xml:space="preserve"> г</w:t>
      </w:r>
      <w:r w:rsidR="00060A1F">
        <w:rPr>
          <w:sz w:val="28"/>
          <w:szCs w:val="28"/>
          <w:shd w:val="clear" w:color="auto" w:fill="FFFFFF"/>
        </w:rPr>
        <w:t xml:space="preserve">ородского </w:t>
      </w:r>
      <w:r w:rsidRPr="00D90B12">
        <w:rPr>
          <w:sz w:val="28"/>
          <w:szCs w:val="28"/>
          <w:shd w:val="clear" w:color="auto" w:fill="FFFFFF"/>
        </w:rPr>
        <w:t>п</w:t>
      </w:r>
      <w:r w:rsidR="00060A1F">
        <w:rPr>
          <w:sz w:val="28"/>
          <w:szCs w:val="28"/>
          <w:shd w:val="clear" w:color="auto" w:fill="FFFFFF"/>
        </w:rPr>
        <w:t>оселения</w:t>
      </w:r>
      <w:r w:rsidRPr="00D90B12">
        <w:rPr>
          <w:sz w:val="28"/>
          <w:szCs w:val="28"/>
          <w:shd w:val="clear" w:color="auto" w:fill="FFFFFF"/>
        </w:rPr>
        <w:t>» слова «опубликовани</w:t>
      </w:r>
      <w:r w:rsidR="00D90B12">
        <w:rPr>
          <w:sz w:val="28"/>
          <w:szCs w:val="28"/>
          <w:shd w:val="clear" w:color="auto" w:fill="FFFFFF"/>
        </w:rPr>
        <w:t>е</w:t>
      </w:r>
      <w:r w:rsidRPr="00D90B12">
        <w:rPr>
          <w:sz w:val="28"/>
          <w:szCs w:val="28"/>
          <w:shd w:val="clear" w:color="auto" w:fill="FFFFFF"/>
        </w:rPr>
        <w:t xml:space="preserve"> (обнародование)» з</w:t>
      </w:r>
      <w:r w:rsidR="00060A1F">
        <w:rPr>
          <w:sz w:val="28"/>
          <w:szCs w:val="28"/>
          <w:shd w:val="clear" w:color="auto" w:fill="FFFFFF"/>
        </w:rPr>
        <w:t>аменить словом «опубликование</w:t>
      </w:r>
      <w:r w:rsidR="00D90B12">
        <w:rPr>
          <w:sz w:val="28"/>
          <w:szCs w:val="28"/>
          <w:shd w:val="clear" w:color="auto" w:fill="FFFFFF"/>
        </w:rPr>
        <w:t xml:space="preserve">», слова « опубликования </w:t>
      </w:r>
      <w:r w:rsidRPr="00D90B12">
        <w:rPr>
          <w:sz w:val="28"/>
          <w:szCs w:val="28"/>
          <w:shd w:val="clear" w:color="auto" w:fill="FFFFFF"/>
        </w:rPr>
        <w:t>(обнародова</w:t>
      </w:r>
      <w:r w:rsidR="00D90B12">
        <w:rPr>
          <w:sz w:val="28"/>
          <w:szCs w:val="28"/>
          <w:shd w:val="clear" w:color="auto" w:fill="FFFFFF"/>
        </w:rPr>
        <w:t>ния</w:t>
      </w:r>
      <w:r w:rsidRPr="00D90B12">
        <w:rPr>
          <w:sz w:val="28"/>
          <w:szCs w:val="28"/>
          <w:shd w:val="clear" w:color="auto" w:fill="FFFFFF"/>
        </w:rPr>
        <w:t xml:space="preserve">)» заменить </w:t>
      </w:r>
      <w:r w:rsidR="00D90B12">
        <w:rPr>
          <w:sz w:val="28"/>
          <w:szCs w:val="28"/>
          <w:shd w:val="clear" w:color="auto" w:fill="FFFFFF"/>
        </w:rPr>
        <w:t>словом «</w:t>
      </w:r>
      <w:r w:rsidRPr="00D90B12">
        <w:rPr>
          <w:sz w:val="28"/>
          <w:szCs w:val="28"/>
          <w:shd w:val="clear" w:color="auto" w:fill="FFFFFF"/>
        </w:rPr>
        <w:t>опубликования», слова « опубликоват</w:t>
      </w:r>
      <w:proofErr w:type="gramStart"/>
      <w:r w:rsidRPr="00D90B12">
        <w:rPr>
          <w:sz w:val="28"/>
          <w:szCs w:val="28"/>
          <w:shd w:val="clear" w:color="auto" w:fill="FFFFFF"/>
        </w:rPr>
        <w:t>ь(</w:t>
      </w:r>
      <w:proofErr w:type="gramEnd"/>
      <w:r w:rsidRPr="00D90B12">
        <w:rPr>
          <w:sz w:val="28"/>
          <w:szCs w:val="28"/>
          <w:shd w:val="clear" w:color="auto" w:fill="FFFFFF"/>
        </w:rPr>
        <w:t>обнарод</w:t>
      </w:r>
      <w:r w:rsidR="00D90B12">
        <w:rPr>
          <w:sz w:val="28"/>
          <w:szCs w:val="28"/>
          <w:shd w:val="clear" w:color="auto" w:fill="FFFFFF"/>
        </w:rPr>
        <w:t>о</w:t>
      </w:r>
      <w:r w:rsidRPr="00D90B12">
        <w:rPr>
          <w:sz w:val="28"/>
          <w:szCs w:val="28"/>
          <w:shd w:val="clear" w:color="auto" w:fill="FFFFFF"/>
        </w:rPr>
        <w:t>вать)»</w:t>
      </w:r>
      <w:r w:rsidR="00060A1F">
        <w:rPr>
          <w:sz w:val="28"/>
          <w:szCs w:val="28"/>
          <w:shd w:val="clear" w:color="auto" w:fill="FFFFFF"/>
        </w:rPr>
        <w:t xml:space="preserve"> заменить словом «опубликовать</w:t>
      </w:r>
      <w:r w:rsidRPr="00D90B12">
        <w:rPr>
          <w:sz w:val="28"/>
          <w:szCs w:val="28"/>
          <w:shd w:val="clear" w:color="auto" w:fill="FFFFFF"/>
        </w:rPr>
        <w:t>»</w:t>
      </w:r>
      <w:r w:rsidR="00060A1F">
        <w:rPr>
          <w:sz w:val="28"/>
          <w:szCs w:val="28"/>
          <w:shd w:val="clear" w:color="auto" w:fill="FFFFFF"/>
        </w:rPr>
        <w:t>.</w:t>
      </w:r>
    </w:p>
    <w:p w:rsidR="00D41D84" w:rsidRPr="007F48EA" w:rsidRDefault="00DB2000" w:rsidP="008D4263">
      <w:pPr>
        <w:widowControl w:val="0"/>
        <w:suppressAutoHyphens/>
        <w:autoSpaceDE w:val="0"/>
        <w:ind w:firstLine="567"/>
        <w:jc w:val="both"/>
        <w:rPr>
          <w:b/>
          <w:sz w:val="28"/>
          <w:szCs w:val="28"/>
        </w:rPr>
      </w:pPr>
      <w:r w:rsidRPr="00DF30F1">
        <w:rPr>
          <w:b/>
          <w:sz w:val="28"/>
          <w:szCs w:val="28"/>
        </w:rPr>
        <w:t>19</w:t>
      </w:r>
      <w:r w:rsidR="00D41D84" w:rsidRPr="00DF30F1">
        <w:rPr>
          <w:b/>
          <w:sz w:val="28"/>
          <w:szCs w:val="28"/>
        </w:rPr>
        <w:t>.</w:t>
      </w:r>
      <w:r w:rsidR="00D41D84" w:rsidRPr="00DF30F1">
        <w:rPr>
          <w:sz w:val="28"/>
          <w:szCs w:val="28"/>
        </w:rPr>
        <w:t xml:space="preserve"> </w:t>
      </w:r>
      <w:r w:rsidR="00D4453F">
        <w:rPr>
          <w:b/>
          <w:sz w:val="28"/>
          <w:szCs w:val="28"/>
        </w:rPr>
        <w:t>Часть 6</w:t>
      </w:r>
      <w:r w:rsidR="008D4263" w:rsidRPr="00DF30F1">
        <w:rPr>
          <w:b/>
          <w:sz w:val="28"/>
          <w:szCs w:val="28"/>
        </w:rPr>
        <w:t xml:space="preserve"> </w:t>
      </w:r>
      <w:r w:rsidR="00D41D84" w:rsidRPr="00DF30F1">
        <w:rPr>
          <w:b/>
          <w:sz w:val="28"/>
          <w:szCs w:val="28"/>
        </w:rPr>
        <w:t xml:space="preserve"> стать</w:t>
      </w:r>
      <w:r w:rsidR="008D4263" w:rsidRPr="00DF30F1">
        <w:rPr>
          <w:b/>
          <w:sz w:val="28"/>
          <w:szCs w:val="28"/>
        </w:rPr>
        <w:t>и</w:t>
      </w:r>
      <w:r w:rsidR="00D41D84" w:rsidRPr="00DF30F1">
        <w:rPr>
          <w:b/>
          <w:sz w:val="28"/>
          <w:szCs w:val="28"/>
        </w:rPr>
        <w:t xml:space="preserve"> 45 Устава</w:t>
      </w:r>
      <w:r w:rsidR="008D4263" w:rsidRPr="00DF30F1">
        <w:rPr>
          <w:b/>
          <w:sz w:val="28"/>
          <w:szCs w:val="28"/>
        </w:rPr>
        <w:t xml:space="preserve"> </w:t>
      </w:r>
      <w:r w:rsidR="00DF30F1" w:rsidRPr="00DF30F1">
        <w:rPr>
          <w:b/>
          <w:sz w:val="28"/>
          <w:szCs w:val="28"/>
        </w:rPr>
        <w:t>«</w:t>
      </w:r>
      <w:r w:rsidR="00DF30F1" w:rsidRPr="00DF30F1">
        <w:rPr>
          <w:b/>
          <w:bCs/>
          <w:sz w:val="28"/>
          <w:szCs w:val="28"/>
        </w:rPr>
        <w:t xml:space="preserve">Правовые акты органов местного самоуправления </w:t>
      </w:r>
      <w:proofErr w:type="spellStart"/>
      <w:r w:rsidR="00116570" w:rsidRPr="00116570">
        <w:rPr>
          <w:b/>
          <w:bCs/>
          <w:color w:val="000000"/>
          <w:sz w:val="28"/>
          <w:szCs w:val="28"/>
        </w:rPr>
        <w:t>Панинского</w:t>
      </w:r>
      <w:proofErr w:type="spellEnd"/>
      <w:r w:rsidR="00DF30F1" w:rsidRPr="00DF30F1">
        <w:rPr>
          <w:b/>
          <w:bCs/>
          <w:sz w:val="28"/>
          <w:szCs w:val="28"/>
        </w:rPr>
        <w:t xml:space="preserve"> городского поселения»</w:t>
      </w:r>
      <w:r w:rsidR="00DF30F1" w:rsidRPr="00DF30F1">
        <w:rPr>
          <w:b/>
          <w:sz w:val="28"/>
          <w:szCs w:val="28"/>
        </w:rPr>
        <w:t xml:space="preserve"> </w:t>
      </w:r>
      <w:r w:rsidR="00D41D84" w:rsidRPr="00DF30F1">
        <w:rPr>
          <w:b/>
          <w:sz w:val="28"/>
          <w:szCs w:val="28"/>
        </w:rPr>
        <w:t>изложить в следующей</w:t>
      </w:r>
      <w:r w:rsidR="00D41D84" w:rsidRPr="007F48EA">
        <w:rPr>
          <w:b/>
          <w:sz w:val="28"/>
          <w:szCs w:val="28"/>
        </w:rPr>
        <w:t xml:space="preserve"> редакции:</w:t>
      </w:r>
    </w:p>
    <w:p w:rsidR="00D41D84" w:rsidRPr="00060AC1" w:rsidRDefault="00D4453F" w:rsidP="00D41D84">
      <w:pPr>
        <w:widowControl w:val="0"/>
        <w:suppressAutoHyphens/>
        <w:autoSpaceDE w:val="0"/>
        <w:ind w:firstLine="567"/>
        <w:jc w:val="both"/>
        <w:rPr>
          <w:sz w:val="28"/>
          <w:szCs w:val="28"/>
        </w:rPr>
      </w:pPr>
      <w:r>
        <w:rPr>
          <w:sz w:val="28"/>
          <w:szCs w:val="28"/>
        </w:rPr>
        <w:t>6.</w:t>
      </w:r>
      <w:r w:rsidR="00D41D84">
        <w:rPr>
          <w:sz w:val="28"/>
          <w:szCs w:val="28"/>
        </w:rPr>
        <w:t>«</w:t>
      </w:r>
      <w:r w:rsidR="00D41D84" w:rsidRPr="00060AC1">
        <w:rPr>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41D84" w:rsidRPr="00060AC1" w:rsidRDefault="00D41D84" w:rsidP="00D41D84">
      <w:pPr>
        <w:widowControl w:val="0"/>
        <w:suppressAutoHyphens/>
        <w:autoSpaceDE w:val="0"/>
        <w:ind w:firstLine="567"/>
        <w:jc w:val="both"/>
        <w:rPr>
          <w:sz w:val="28"/>
          <w:szCs w:val="28"/>
        </w:rPr>
      </w:pPr>
      <w:r w:rsidRPr="00060AC1">
        <w:rPr>
          <w:sz w:val="28"/>
          <w:szCs w:val="28"/>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w:t>
      </w:r>
      <w:r w:rsidR="00DB2000" w:rsidRPr="00DB2000">
        <w:rPr>
          <w:sz w:val="28"/>
          <w:szCs w:val="28"/>
        </w:rPr>
        <w:br/>
      </w:r>
      <w:r w:rsidRPr="00060AC1">
        <w:rPr>
          <w:sz w:val="28"/>
          <w:szCs w:val="28"/>
        </w:rPr>
        <w:t xml:space="preserve">муниципальных нормативных правовых актов в </w:t>
      </w:r>
      <w:r>
        <w:rPr>
          <w:sz w:val="28"/>
          <w:szCs w:val="28"/>
        </w:rPr>
        <w:t>периодическом печатном издании</w:t>
      </w:r>
      <w:r w:rsidRPr="008D65B1">
        <w:rPr>
          <w:bCs/>
          <w:color w:val="000000" w:themeColor="text1"/>
          <w:sz w:val="28"/>
          <w:szCs w:val="28"/>
        </w:rPr>
        <w:t xml:space="preserve"> </w:t>
      </w:r>
      <w:r>
        <w:rPr>
          <w:bCs/>
          <w:color w:val="000000" w:themeColor="text1"/>
          <w:sz w:val="28"/>
          <w:szCs w:val="28"/>
        </w:rPr>
        <w:t>органов местного самоуправления</w:t>
      </w:r>
      <w:r>
        <w:rPr>
          <w:sz w:val="28"/>
          <w:szCs w:val="28"/>
        </w:rPr>
        <w:t xml:space="preserve"> </w:t>
      </w:r>
      <w:proofErr w:type="spellStart"/>
      <w:r w:rsidR="00116570">
        <w:rPr>
          <w:bCs/>
          <w:color w:val="000000"/>
          <w:sz w:val="28"/>
          <w:szCs w:val="28"/>
        </w:rPr>
        <w:t>Панинского</w:t>
      </w:r>
      <w:proofErr w:type="spellEnd"/>
      <w:r w:rsidR="002E4308">
        <w:rPr>
          <w:bCs/>
          <w:color w:val="000000"/>
          <w:sz w:val="28"/>
          <w:szCs w:val="28"/>
        </w:rPr>
        <w:t xml:space="preserve"> </w:t>
      </w:r>
      <w:r>
        <w:rPr>
          <w:bCs/>
          <w:color w:val="000000"/>
          <w:sz w:val="28"/>
          <w:szCs w:val="28"/>
        </w:rPr>
        <w:t>городского</w:t>
      </w:r>
      <w:r w:rsidRPr="00060AC1">
        <w:rPr>
          <w:bCs/>
          <w:color w:val="000000"/>
          <w:sz w:val="28"/>
          <w:szCs w:val="28"/>
        </w:rPr>
        <w:t xml:space="preserve"> поселения</w:t>
      </w:r>
      <w:r w:rsidRPr="00060AC1">
        <w:rPr>
          <w:b/>
          <w:bCs/>
          <w:color w:val="000000"/>
          <w:sz w:val="28"/>
          <w:szCs w:val="28"/>
        </w:rPr>
        <w:t xml:space="preserve"> </w:t>
      </w:r>
      <w:proofErr w:type="spellStart"/>
      <w:r w:rsidR="00116570">
        <w:rPr>
          <w:bCs/>
          <w:color w:val="000000"/>
          <w:sz w:val="28"/>
          <w:szCs w:val="28"/>
        </w:rPr>
        <w:t>Панинский</w:t>
      </w:r>
      <w:proofErr w:type="spellEnd"/>
      <w:r w:rsidR="00116570">
        <w:rPr>
          <w:bCs/>
          <w:color w:val="000000" w:themeColor="text1"/>
          <w:sz w:val="28"/>
          <w:szCs w:val="28"/>
        </w:rPr>
        <w:t xml:space="preserve"> муниципальный вестник «Официально»</w:t>
      </w:r>
      <w:r>
        <w:rPr>
          <w:bCs/>
          <w:color w:val="000000" w:themeColor="text1"/>
          <w:sz w:val="28"/>
          <w:szCs w:val="28"/>
        </w:rPr>
        <w:t>.</w:t>
      </w:r>
      <w:r w:rsidRPr="00060AC1">
        <w:rPr>
          <w:sz w:val="28"/>
          <w:szCs w:val="28"/>
        </w:rPr>
        <w:t xml:space="preserve"> </w:t>
      </w:r>
    </w:p>
    <w:p w:rsidR="00D41D84" w:rsidRPr="00060AC1" w:rsidRDefault="00D41D84" w:rsidP="00D41D84">
      <w:pPr>
        <w:widowControl w:val="0"/>
        <w:suppressAutoHyphens/>
        <w:autoSpaceDE w:val="0"/>
        <w:ind w:firstLine="567"/>
        <w:jc w:val="both"/>
        <w:rPr>
          <w:sz w:val="28"/>
          <w:szCs w:val="28"/>
        </w:rPr>
      </w:pPr>
      <w:r w:rsidRPr="00E20EFE">
        <w:rPr>
          <w:sz w:val="28"/>
          <w:szCs w:val="28"/>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w:t>
      </w:r>
      <w:r>
        <w:rPr>
          <w:sz w:val="28"/>
          <w:szCs w:val="28"/>
        </w:rPr>
        <w:t xml:space="preserve"> </w:t>
      </w:r>
      <w:proofErr w:type="spellStart"/>
      <w:r w:rsidR="00116570">
        <w:rPr>
          <w:bCs/>
          <w:color w:val="000000"/>
          <w:sz w:val="28"/>
          <w:szCs w:val="28"/>
        </w:rPr>
        <w:t>Панинского</w:t>
      </w:r>
      <w:proofErr w:type="spellEnd"/>
      <w:r>
        <w:rPr>
          <w:sz w:val="28"/>
          <w:szCs w:val="28"/>
        </w:rPr>
        <w:t xml:space="preserve"> городского</w:t>
      </w:r>
      <w:r w:rsidRPr="00E20EFE">
        <w:rPr>
          <w:bCs/>
          <w:color w:val="000000"/>
          <w:sz w:val="28"/>
          <w:szCs w:val="28"/>
        </w:rPr>
        <w:t xml:space="preserve"> поселения</w:t>
      </w:r>
      <w:r w:rsidRPr="00E20EFE">
        <w:rPr>
          <w:b/>
          <w:bCs/>
          <w:color w:val="000000"/>
          <w:sz w:val="28"/>
          <w:szCs w:val="28"/>
        </w:rPr>
        <w:t xml:space="preserve"> </w:t>
      </w:r>
      <w:proofErr w:type="spellStart"/>
      <w:r w:rsidRPr="00E20EFE">
        <w:rPr>
          <w:sz w:val="28"/>
          <w:szCs w:val="28"/>
        </w:rPr>
        <w:t>Панинского</w:t>
      </w:r>
      <w:proofErr w:type="spellEnd"/>
      <w:r w:rsidRPr="00E20EFE">
        <w:rPr>
          <w:sz w:val="28"/>
          <w:szCs w:val="28"/>
        </w:rPr>
        <w:t> муниципального района либо самими муниципальными правовыми актами.</w:t>
      </w:r>
    </w:p>
    <w:p w:rsidR="00D41D84" w:rsidRPr="00060AC1" w:rsidRDefault="00D41D84" w:rsidP="00D41D84">
      <w:pPr>
        <w:widowControl w:val="0"/>
        <w:suppressAutoHyphens/>
        <w:autoSpaceDE w:val="0"/>
        <w:ind w:firstLine="567"/>
        <w:jc w:val="both"/>
        <w:rPr>
          <w:sz w:val="28"/>
          <w:szCs w:val="28"/>
        </w:rPr>
      </w:pPr>
      <w:r w:rsidRPr="00060AC1">
        <w:rPr>
          <w:sz w:val="28"/>
          <w:szCs w:val="28"/>
        </w:rPr>
        <w:t xml:space="preserve">Нормативные правовые акты Совета народных депутатов </w:t>
      </w:r>
      <w:proofErr w:type="spellStart"/>
      <w:r w:rsidR="00116570">
        <w:rPr>
          <w:bCs/>
          <w:color w:val="000000"/>
          <w:sz w:val="28"/>
          <w:szCs w:val="28"/>
        </w:rPr>
        <w:t>Панинского</w:t>
      </w:r>
      <w:proofErr w:type="spellEnd"/>
      <w:r w:rsidRPr="00060AC1">
        <w:rPr>
          <w:b/>
          <w:bCs/>
          <w:color w:val="000000"/>
          <w:sz w:val="28"/>
          <w:szCs w:val="28"/>
        </w:rPr>
        <w:t xml:space="preserve"> </w:t>
      </w:r>
      <w:r>
        <w:rPr>
          <w:bCs/>
          <w:color w:val="000000"/>
          <w:sz w:val="28"/>
          <w:szCs w:val="28"/>
        </w:rPr>
        <w:t>городского</w:t>
      </w:r>
      <w:r w:rsidRPr="00060AC1">
        <w:rPr>
          <w:bCs/>
          <w:color w:val="000000"/>
          <w:sz w:val="28"/>
          <w:szCs w:val="28"/>
        </w:rPr>
        <w:t xml:space="preserve"> поселения</w:t>
      </w:r>
      <w:r w:rsidRPr="00060AC1">
        <w:rPr>
          <w:b/>
          <w:bCs/>
          <w:color w:val="000000"/>
          <w:sz w:val="28"/>
          <w:szCs w:val="28"/>
        </w:rPr>
        <w:t xml:space="preserve"> </w:t>
      </w:r>
      <w:proofErr w:type="spellStart"/>
      <w:r>
        <w:rPr>
          <w:sz w:val="28"/>
          <w:szCs w:val="28"/>
        </w:rPr>
        <w:t>Панинского</w:t>
      </w:r>
      <w:proofErr w:type="spellEnd"/>
      <w:r w:rsidRPr="00060AC1">
        <w:rPr>
          <w:sz w:val="28"/>
          <w:szCs w:val="28"/>
        </w:rPr>
        <w:t> муниципального района о налогах и сборах вступают в силу в соответствии с Налоговым кодексом Российской Федерации.</w:t>
      </w:r>
    </w:p>
    <w:p w:rsidR="00D41D84" w:rsidRDefault="00D41D84" w:rsidP="00D41D84">
      <w:pPr>
        <w:widowControl w:val="0"/>
        <w:suppressAutoHyphens/>
        <w:autoSpaceDE w:val="0"/>
        <w:ind w:firstLine="567"/>
        <w:jc w:val="both"/>
        <w:rPr>
          <w:sz w:val="28"/>
          <w:szCs w:val="28"/>
        </w:rPr>
      </w:pPr>
      <w:r w:rsidRPr="00060AC1">
        <w:rPr>
          <w:sz w:val="28"/>
          <w:szCs w:val="28"/>
        </w:rPr>
        <w:t xml:space="preserve">Иные правовые акты вступают в </w:t>
      </w:r>
      <w:r>
        <w:rPr>
          <w:sz w:val="28"/>
          <w:szCs w:val="28"/>
        </w:rPr>
        <w:t xml:space="preserve">силу с момента их подписания </w:t>
      </w:r>
      <w:r w:rsidRPr="00E20EFE">
        <w:rPr>
          <w:sz w:val="28"/>
          <w:szCs w:val="28"/>
        </w:rPr>
        <w:t>либо со дня, указанного в самом акте</w:t>
      </w:r>
      <w:r w:rsidR="00D4453F">
        <w:rPr>
          <w:sz w:val="28"/>
          <w:szCs w:val="28"/>
        </w:rPr>
        <w:t>»</w:t>
      </w:r>
      <w:r w:rsidRPr="00E20EFE">
        <w:rPr>
          <w:sz w:val="28"/>
          <w:szCs w:val="28"/>
        </w:rPr>
        <w:t>.</w:t>
      </w:r>
    </w:p>
    <w:p w:rsidR="00D41D84" w:rsidRPr="00152956" w:rsidRDefault="00D41D84" w:rsidP="00D41D84">
      <w:pPr>
        <w:widowControl w:val="0"/>
        <w:suppressAutoHyphens/>
        <w:autoSpaceDE w:val="0"/>
        <w:ind w:firstLine="567"/>
        <w:jc w:val="both"/>
        <w:rPr>
          <w:sz w:val="28"/>
          <w:szCs w:val="28"/>
        </w:rPr>
      </w:pPr>
    </w:p>
    <w:p w:rsidR="00D41D84" w:rsidRDefault="00DB2000" w:rsidP="00D41D84">
      <w:pPr>
        <w:widowControl w:val="0"/>
        <w:suppressAutoHyphens/>
        <w:autoSpaceDE w:val="0"/>
        <w:ind w:firstLine="567"/>
        <w:jc w:val="both"/>
        <w:rPr>
          <w:b/>
          <w:bCs/>
        </w:rPr>
      </w:pPr>
      <w:r w:rsidRPr="00DF30F1">
        <w:rPr>
          <w:b/>
          <w:sz w:val="28"/>
          <w:szCs w:val="28"/>
        </w:rPr>
        <w:t>20</w:t>
      </w:r>
      <w:r w:rsidR="00D41D84" w:rsidRPr="00DF30F1">
        <w:rPr>
          <w:b/>
          <w:sz w:val="28"/>
          <w:szCs w:val="28"/>
        </w:rPr>
        <w:t>.</w:t>
      </w:r>
      <w:r w:rsidR="00D41D84" w:rsidRPr="00DF30F1">
        <w:rPr>
          <w:sz w:val="28"/>
          <w:szCs w:val="28"/>
        </w:rPr>
        <w:t xml:space="preserve"> </w:t>
      </w:r>
      <w:r w:rsidR="00D41D84" w:rsidRPr="00DF30F1">
        <w:rPr>
          <w:b/>
          <w:sz w:val="28"/>
          <w:szCs w:val="28"/>
        </w:rPr>
        <w:t xml:space="preserve">Статью 46 Устава </w:t>
      </w:r>
      <w:r w:rsidR="00DF30F1" w:rsidRPr="00DF30F1">
        <w:rPr>
          <w:b/>
          <w:sz w:val="28"/>
          <w:szCs w:val="28"/>
        </w:rPr>
        <w:t>«</w:t>
      </w:r>
      <w:r w:rsidR="00DF30F1" w:rsidRPr="00DF30F1">
        <w:rPr>
          <w:b/>
          <w:bCs/>
          <w:sz w:val="28"/>
          <w:szCs w:val="28"/>
        </w:rPr>
        <w:t xml:space="preserve">Порядок опубликования </w:t>
      </w:r>
      <w:r w:rsidR="00D4453F">
        <w:rPr>
          <w:b/>
          <w:bCs/>
          <w:sz w:val="28"/>
          <w:szCs w:val="28"/>
        </w:rPr>
        <w:t>и о</w:t>
      </w:r>
      <w:r w:rsidR="00D4453F" w:rsidRPr="00D90B12">
        <w:rPr>
          <w:b/>
          <w:bCs/>
          <w:sz w:val="28"/>
          <w:szCs w:val="28"/>
        </w:rPr>
        <w:t>бнарод</w:t>
      </w:r>
      <w:r w:rsidR="00D90B12" w:rsidRPr="00D90B12">
        <w:rPr>
          <w:b/>
          <w:bCs/>
          <w:sz w:val="28"/>
          <w:szCs w:val="28"/>
        </w:rPr>
        <w:t>о</w:t>
      </w:r>
      <w:r w:rsidR="00D4453F" w:rsidRPr="00D90B12">
        <w:rPr>
          <w:b/>
          <w:bCs/>
          <w:sz w:val="28"/>
          <w:szCs w:val="28"/>
        </w:rPr>
        <w:t>вани</w:t>
      </w:r>
      <w:r w:rsidR="00D90B12" w:rsidRPr="00D90B12">
        <w:rPr>
          <w:b/>
          <w:bCs/>
          <w:sz w:val="28"/>
          <w:szCs w:val="28"/>
        </w:rPr>
        <w:t>я</w:t>
      </w:r>
      <w:r w:rsidR="00D4453F" w:rsidRPr="00D90B12">
        <w:rPr>
          <w:b/>
          <w:bCs/>
          <w:sz w:val="28"/>
          <w:szCs w:val="28"/>
        </w:rPr>
        <w:t xml:space="preserve"> </w:t>
      </w:r>
      <w:r w:rsidR="00D4453F">
        <w:rPr>
          <w:b/>
          <w:bCs/>
          <w:sz w:val="28"/>
          <w:szCs w:val="28"/>
        </w:rPr>
        <w:t>муниципальных правовых актов</w:t>
      </w:r>
      <w:r w:rsidR="00DF30F1" w:rsidRPr="00DF30F1">
        <w:rPr>
          <w:b/>
          <w:bCs/>
          <w:sz w:val="28"/>
          <w:szCs w:val="28"/>
        </w:rPr>
        <w:t xml:space="preserve">» </w:t>
      </w:r>
      <w:r w:rsidR="00D41D84" w:rsidRPr="00DF30F1">
        <w:rPr>
          <w:b/>
          <w:bCs/>
          <w:sz w:val="28"/>
          <w:szCs w:val="28"/>
        </w:rPr>
        <w:t>изложить</w:t>
      </w:r>
      <w:r w:rsidR="00D41D84" w:rsidRPr="00A11892">
        <w:rPr>
          <w:b/>
          <w:bCs/>
          <w:sz w:val="28"/>
          <w:szCs w:val="28"/>
        </w:rPr>
        <w:t xml:space="preserve"> в следующей редакции:</w:t>
      </w:r>
    </w:p>
    <w:p w:rsidR="00D41D84" w:rsidRPr="00A11892" w:rsidRDefault="00D41D84" w:rsidP="00D41D84">
      <w:pPr>
        <w:pStyle w:val="a6"/>
        <w:tabs>
          <w:tab w:val="left" w:pos="993"/>
          <w:tab w:val="left" w:pos="1134"/>
        </w:tabs>
        <w:autoSpaceDE w:val="0"/>
        <w:autoSpaceDN w:val="0"/>
        <w:adjustRightInd w:val="0"/>
        <w:ind w:left="0" w:firstLine="709"/>
        <w:jc w:val="both"/>
        <w:rPr>
          <w:bCs/>
          <w:color w:val="000000" w:themeColor="text1"/>
          <w:sz w:val="28"/>
          <w:szCs w:val="28"/>
        </w:rPr>
      </w:pPr>
      <w:r w:rsidRPr="00A11892">
        <w:rPr>
          <w:bCs/>
          <w:color w:val="000000" w:themeColor="text1"/>
          <w:sz w:val="28"/>
          <w:szCs w:val="28"/>
        </w:rPr>
        <w:t>«</w:t>
      </w:r>
      <w:r w:rsidRPr="00D90B12">
        <w:rPr>
          <w:bCs/>
          <w:sz w:val="28"/>
          <w:szCs w:val="28"/>
        </w:rPr>
        <w:t>Статья 46. Порядок опубликования муниципальных правовых актов, соглашений, заключенных между органами местного самоуправления</w:t>
      </w:r>
      <w:r w:rsidRPr="00A11892">
        <w:rPr>
          <w:bCs/>
          <w:color w:val="000000" w:themeColor="text1"/>
          <w:sz w:val="28"/>
          <w:szCs w:val="28"/>
        </w:rPr>
        <w:t>.</w:t>
      </w:r>
    </w:p>
    <w:p w:rsidR="00D41D84" w:rsidRDefault="00D41D84" w:rsidP="00D41D84">
      <w:pPr>
        <w:autoSpaceDE w:val="0"/>
        <w:autoSpaceDN w:val="0"/>
        <w:adjustRightInd w:val="0"/>
        <w:ind w:firstLine="709"/>
        <w:jc w:val="both"/>
        <w:rPr>
          <w:bCs/>
          <w:color w:val="000000" w:themeColor="text1"/>
          <w:sz w:val="28"/>
          <w:szCs w:val="28"/>
        </w:rPr>
      </w:pPr>
      <w:r>
        <w:rPr>
          <w:rFonts w:eastAsia="Calibri"/>
          <w:color w:val="000000" w:themeColor="text1"/>
          <w:sz w:val="28"/>
          <w:szCs w:val="28"/>
          <w:lang w:eastAsia="en-US"/>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Pr>
          <w:bCs/>
          <w:color w:val="000000" w:themeColor="text1"/>
          <w:sz w:val="28"/>
          <w:szCs w:val="28"/>
        </w:rPr>
        <w:t xml:space="preserve">органов местного самоуправления </w:t>
      </w:r>
      <w:proofErr w:type="spellStart"/>
      <w:r w:rsidR="00116570">
        <w:rPr>
          <w:bCs/>
          <w:color w:val="000000"/>
          <w:sz w:val="28"/>
          <w:szCs w:val="28"/>
        </w:rPr>
        <w:t>Панинского</w:t>
      </w:r>
      <w:proofErr w:type="spellEnd"/>
      <w:r>
        <w:rPr>
          <w:bCs/>
          <w:color w:val="000000" w:themeColor="text1"/>
          <w:sz w:val="28"/>
          <w:szCs w:val="28"/>
        </w:rPr>
        <w:t xml:space="preserve"> городского поселения </w:t>
      </w:r>
      <w:proofErr w:type="spellStart"/>
      <w:r w:rsidR="00116570">
        <w:rPr>
          <w:bCs/>
          <w:color w:val="000000"/>
          <w:sz w:val="28"/>
          <w:szCs w:val="28"/>
        </w:rPr>
        <w:t>Панинский</w:t>
      </w:r>
      <w:proofErr w:type="spellEnd"/>
      <w:r w:rsidR="00116570">
        <w:rPr>
          <w:bCs/>
          <w:color w:val="000000" w:themeColor="text1"/>
          <w:sz w:val="28"/>
          <w:szCs w:val="28"/>
        </w:rPr>
        <w:t xml:space="preserve"> муниципальный вестник «Официально»</w:t>
      </w:r>
    </w:p>
    <w:p w:rsidR="00D41D84" w:rsidRDefault="00D41D84" w:rsidP="00D41D84">
      <w:pPr>
        <w:autoSpaceDE w:val="0"/>
        <w:autoSpaceDN w:val="0"/>
        <w:adjustRightInd w:val="0"/>
        <w:ind w:firstLine="709"/>
        <w:jc w:val="both"/>
        <w:rPr>
          <w:color w:val="000000" w:themeColor="text1"/>
          <w:sz w:val="28"/>
          <w:szCs w:val="28"/>
        </w:rPr>
      </w:pPr>
      <w:r w:rsidRPr="008D65B1">
        <w:rPr>
          <w:color w:val="000000" w:themeColor="text1"/>
          <w:sz w:val="28"/>
          <w:szCs w:val="28"/>
        </w:rPr>
        <w:t xml:space="preserve">2. Муниципальные правовые акты </w:t>
      </w:r>
      <w:proofErr w:type="spellStart"/>
      <w:r w:rsidR="00BA2702">
        <w:rPr>
          <w:bCs/>
          <w:color w:val="000000"/>
          <w:sz w:val="28"/>
          <w:szCs w:val="28"/>
        </w:rPr>
        <w:t>Панинский</w:t>
      </w:r>
      <w:proofErr w:type="spellEnd"/>
      <w:r w:rsidR="00BA2702">
        <w:rPr>
          <w:bCs/>
          <w:color w:val="000000" w:themeColor="text1"/>
          <w:sz w:val="28"/>
          <w:szCs w:val="28"/>
        </w:rPr>
        <w:t xml:space="preserve"> муниципальный вестник «Официально»</w:t>
      </w:r>
      <w:r w:rsidRPr="008D65B1">
        <w:rPr>
          <w:color w:val="000000" w:themeColor="text1"/>
          <w:sz w:val="28"/>
          <w:szCs w:val="28"/>
        </w:rPr>
        <w:t xml:space="preserve"> </w:t>
      </w:r>
      <w:r>
        <w:rPr>
          <w:color w:val="000000" w:themeColor="text1"/>
          <w:sz w:val="28"/>
          <w:szCs w:val="28"/>
        </w:rPr>
        <w:t>городского</w:t>
      </w:r>
      <w:r w:rsidRPr="008D65B1">
        <w:rPr>
          <w:color w:val="000000" w:themeColor="text1"/>
          <w:sz w:val="28"/>
          <w:szCs w:val="28"/>
        </w:rPr>
        <w:t xml:space="preserve">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w:t>
      </w:r>
      <w:r w:rsidRPr="008D65B1">
        <w:rPr>
          <w:color w:val="000000" w:themeColor="text1"/>
          <w:sz w:val="28"/>
          <w:szCs w:val="28"/>
        </w:rPr>
        <w:lastRenderedPageBreak/>
        <w:t>предусмотрено федеральными законами, законами Воронежской области, настоящим Уставом.</w:t>
      </w:r>
    </w:p>
    <w:p w:rsidR="00D41D84" w:rsidRPr="008D65B1" w:rsidRDefault="00D41D84" w:rsidP="00D41D84">
      <w:pPr>
        <w:autoSpaceDE w:val="0"/>
        <w:autoSpaceDN w:val="0"/>
        <w:adjustRightInd w:val="0"/>
        <w:ind w:firstLine="709"/>
        <w:jc w:val="both"/>
        <w:rPr>
          <w:rFonts w:eastAsia="Calibri"/>
          <w:color w:val="000000" w:themeColor="text1"/>
          <w:sz w:val="28"/>
          <w:szCs w:val="28"/>
          <w:lang w:eastAsia="en-US"/>
        </w:rPr>
      </w:pPr>
      <w:r w:rsidRPr="008D65B1">
        <w:rPr>
          <w:color w:val="000000" w:themeColor="text1"/>
          <w:sz w:val="28"/>
          <w:szCs w:val="28"/>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roofErr w:type="gramStart"/>
      <w:r w:rsidRPr="008D65B1">
        <w:rPr>
          <w:color w:val="000000" w:themeColor="text1"/>
          <w:sz w:val="28"/>
          <w:szCs w:val="28"/>
        </w:rPr>
        <w:t>.</w:t>
      </w:r>
      <w:r>
        <w:rPr>
          <w:color w:val="000000" w:themeColor="text1"/>
          <w:sz w:val="28"/>
          <w:szCs w:val="28"/>
        </w:rPr>
        <w:t>».</w:t>
      </w:r>
      <w:proofErr w:type="gramEnd"/>
    </w:p>
    <w:p w:rsidR="00D41D84" w:rsidRDefault="00D41D84" w:rsidP="00D41D84"/>
    <w:p w:rsidR="00116570" w:rsidRDefault="00D41D84" w:rsidP="00116570">
      <w:pPr>
        <w:ind w:firstLine="720"/>
        <w:jc w:val="both"/>
        <w:rPr>
          <w:b/>
          <w:sz w:val="28"/>
          <w:szCs w:val="28"/>
        </w:rPr>
      </w:pPr>
      <w:r w:rsidRPr="00DF30F1">
        <w:rPr>
          <w:sz w:val="28"/>
          <w:szCs w:val="28"/>
        </w:rPr>
        <w:t> </w:t>
      </w:r>
      <w:r w:rsidR="00DB2000" w:rsidRPr="00DF30F1">
        <w:rPr>
          <w:b/>
          <w:sz w:val="28"/>
          <w:szCs w:val="28"/>
        </w:rPr>
        <w:t>21</w:t>
      </w:r>
      <w:r w:rsidRPr="00DF30F1">
        <w:rPr>
          <w:b/>
          <w:sz w:val="28"/>
          <w:szCs w:val="28"/>
        </w:rPr>
        <w:t xml:space="preserve">. Часть 2 статьи 64 Устава </w:t>
      </w:r>
      <w:r w:rsidR="00DF30F1" w:rsidRPr="00DF30F1">
        <w:rPr>
          <w:b/>
          <w:sz w:val="28"/>
          <w:szCs w:val="28"/>
        </w:rPr>
        <w:t>«</w:t>
      </w:r>
      <w:r w:rsidR="00DF30F1" w:rsidRPr="00DF30F1">
        <w:rPr>
          <w:b/>
          <w:bCs/>
          <w:sz w:val="28"/>
          <w:szCs w:val="28"/>
        </w:rPr>
        <w:t xml:space="preserve">Удаление главы </w:t>
      </w:r>
      <w:proofErr w:type="spellStart"/>
      <w:r w:rsidR="00116570">
        <w:rPr>
          <w:b/>
          <w:sz w:val="28"/>
          <w:szCs w:val="28"/>
        </w:rPr>
        <w:t>Панинского</w:t>
      </w:r>
      <w:proofErr w:type="spellEnd"/>
      <w:r w:rsidR="00DF30F1" w:rsidRPr="00DF30F1">
        <w:rPr>
          <w:b/>
          <w:bCs/>
          <w:sz w:val="28"/>
          <w:szCs w:val="28"/>
        </w:rPr>
        <w:t xml:space="preserve"> городского поселения в отставку»</w:t>
      </w:r>
      <w:r w:rsidR="00DF30F1" w:rsidRPr="00DF30F1">
        <w:rPr>
          <w:b/>
          <w:sz w:val="28"/>
          <w:szCs w:val="28"/>
        </w:rPr>
        <w:t xml:space="preserve"> </w:t>
      </w:r>
      <w:r w:rsidRPr="00DF30F1">
        <w:rPr>
          <w:b/>
          <w:sz w:val="28"/>
          <w:szCs w:val="28"/>
        </w:rPr>
        <w:t>дополнить пунктом 4.1 следующего содержания:</w:t>
      </w:r>
    </w:p>
    <w:p w:rsidR="00BA2702" w:rsidRPr="0075023C" w:rsidRDefault="00D41D84" w:rsidP="0075023C">
      <w:pPr>
        <w:ind w:firstLine="720"/>
        <w:jc w:val="both"/>
        <w:rPr>
          <w:b/>
          <w:sz w:val="28"/>
          <w:szCs w:val="28"/>
        </w:rPr>
      </w:pPr>
      <w:r>
        <w:rPr>
          <w:sz w:val="28"/>
          <w:szCs w:val="28"/>
        </w:rPr>
        <w:t>«</w:t>
      </w:r>
      <w:r>
        <w:rPr>
          <w:rFonts w:eastAsiaTheme="minorHAnsi"/>
          <w:sz w:val="28"/>
          <w:szCs w:val="28"/>
          <w:lang w:eastAsia="en-US"/>
        </w:rPr>
        <w:t>4.1) приобретение им статуса иностранного агента».</w:t>
      </w:r>
    </w:p>
    <w:sectPr w:rsidR="00BA2702" w:rsidRPr="0075023C" w:rsidSect="001458B5">
      <w:headerReference w:type="even" r:id="rId19"/>
      <w:headerReference w:type="default" r:id="rId20"/>
      <w:pgSz w:w="11906" w:h="16838"/>
      <w:pgMar w:top="1135" w:right="707" w:bottom="425" w:left="150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C37" w:rsidRDefault="00104C37" w:rsidP="00EE5657">
      <w:r>
        <w:separator/>
      </w:r>
    </w:p>
  </w:endnote>
  <w:endnote w:type="continuationSeparator" w:id="0">
    <w:p w:rsidR="00104C37" w:rsidRDefault="00104C37" w:rsidP="00EE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C37" w:rsidRDefault="00104C37" w:rsidP="00EE5657">
      <w:r>
        <w:separator/>
      </w:r>
    </w:p>
  </w:footnote>
  <w:footnote w:type="continuationSeparator" w:id="0">
    <w:p w:rsidR="00104C37" w:rsidRDefault="00104C37" w:rsidP="00EE5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26" w:rsidRDefault="00E07206" w:rsidP="00CE0434">
    <w:pPr>
      <w:pStyle w:val="a3"/>
      <w:framePr w:wrap="around" w:vAnchor="text" w:hAnchor="margin" w:xAlign="center" w:y="1"/>
      <w:rPr>
        <w:rStyle w:val="a5"/>
      </w:rPr>
    </w:pPr>
    <w:r>
      <w:rPr>
        <w:rStyle w:val="a5"/>
      </w:rPr>
      <w:fldChar w:fldCharType="begin"/>
    </w:r>
    <w:r w:rsidR="00D41D84">
      <w:rPr>
        <w:rStyle w:val="a5"/>
      </w:rPr>
      <w:instrText xml:space="preserve">PAGE  </w:instrText>
    </w:r>
    <w:r>
      <w:rPr>
        <w:rStyle w:val="a5"/>
      </w:rPr>
      <w:fldChar w:fldCharType="end"/>
    </w:r>
  </w:p>
  <w:p w:rsidR="00C04426" w:rsidRDefault="0022627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26" w:rsidRDefault="00E07206" w:rsidP="00CE0434">
    <w:pPr>
      <w:pStyle w:val="a3"/>
      <w:framePr w:wrap="around" w:vAnchor="text" w:hAnchor="margin" w:xAlign="center" w:y="1"/>
      <w:rPr>
        <w:rStyle w:val="a5"/>
      </w:rPr>
    </w:pPr>
    <w:r>
      <w:rPr>
        <w:rStyle w:val="a5"/>
      </w:rPr>
      <w:fldChar w:fldCharType="begin"/>
    </w:r>
    <w:r w:rsidR="00D41D84">
      <w:rPr>
        <w:rStyle w:val="a5"/>
      </w:rPr>
      <w:instrText xml:space="preserve">PAGE  </w:instrText>
    </w:r>
    <w:r>
      <w:rPr>
        <w:rStyle w:val="a5"/>
      </w:rPr>
      <w:fldChar w:fldCharType="separate"/>
    </w:r>
    <w:r w:rsidR="0022627A">
      <w:rPr>
        <w:rStyle w:val="a5"/>
        <w:noProof/>
      </w:rPr>
      <w:t>2</w:t>
    </w:r>
    <w:r>
      <w:rPr>
        <w:rStyle w:val="a5"/>
      </w:rPr>
      <w:fldChar w:fldCharType="end"/>
    </w:r>
  </w:p>
  <w:p w:rsidR="00C04426" w:rsidRDefault="0022627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E6AA2"/>
    <w:multiLevelType w:val="multilevel"/>
    <w:tmpl w:val="02EC5FDA"/>
    <w:lvl w:ilvl="0">
      <w:start w:val="3"/>
      <w:numFmt w:val="decimal"/>
      <w:lvlText w:val="%1."/>
      <w:lvlJc w:val="left"/>
      <w:pPr>
        <w:tabs>
          <w:tab w:val="num" w:pos="720"/>
        </w:tabs>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7A7663CA"/>
    <w:multiLevelType w:val="hybridMultilevel"/>
    <w:tmpl w:val="B176AEF4"/>
    <w:lvl w:ilvl="0" w:tplc="65BA0DFA">
      <w:start w:val="1"/>
      <w:numFmt w:val="decimal"/>
      <w:lvlText w:val="%1."/>
      <w:lvlJc w:val="left"/>
      <w:pPr>
        <w:tabs>
          <w:tab w:val="num" w:pos="885"/>
        </w:tabs>
        <w:ind w:left="88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D84"/>
    <w:rsid w:val="00060A1F"/>
    <w:rsid w:val="000C4561"/>
    <w:rsid w:val="00104C37"/>
    <w:rsid w:val="00116570"/>
    <w:rsid w:val="001458B5"/>
    <w:rsid w:val="00150528"/>
    <w:rsid w:val="002106CB"/>
    <w:rsid w:val="002126C8"/>
    <w:rsid w:val="00214350"/>
    <w:rsid w:val="0022627A"/>
    <w:rsid w:val="00257BC2"/>
    <w:rsid w:val="0028563C"/>
    <w:rsid w:val="002864F7"/>
    <w:rsid w:val="002E4308"/>
    <w:rsid w:val="00306268"/>
    <w:rsid w:val="00322445"/>
    <w:rsid w:val="00325908"/>
    <w:rsid w:val="00393D88"/>
    <w:rsid w:val="003D68FB"/>
    <w:rsid w:val="0044618C"/>
    <w:rsid w:val="0059170F"/>
    <w:rsid w:val="005E182A"/>
    <w:rsid w:val="005F5585"/>
    <w:rsid w:val="006130CD"/>
    <w:rsid w:val="006939C3"/>
    <w:rsid w:val="00717E67"/>
    <w:rsid w:val="00730616"/>
    <w:rsid w:val="0075023C"/>
    <w:rsid w:val="00760848"/>
    <w:rsid w:val="007900FD"/>
    <w:rsid w:val="007B4C19"/>
    <w:rsid w:val="00837515"/>
    <w:rsid w:val="008D4263"/>
    <w:rsid w:val="00905744"/>
    <w:rsid w:val="00925FA1"/>
    <w:rsid w:val="00981200"/>
    <w:rsid w:val="009A1BC6"/>
    <w:rsid w:val="009A5FC5"/>
    <w:rsid w:val="009C3F6C"/>
    <w:rsid w:val="00A019F1"/>
    <w:rsid w:val="00A80A65"/>
    <w:rsid w:val="00AF0EA9"/>
    <w:rsid w:val="00B85908"/>
    <w:rsid w:val="00BA2702"/>
    <w:rsid w:val="00BA5342"/>
    <w:rsid w:val="00C16EC8"/>
    <w:rsid w:val="00C22A24"/>
    <w:rsid w:val="00CD5462"/>
    <w:rsid w:val="00D103CC"/>
    <w:rsid w:val="00D41D84"/>
    <w:rsid w:val="00D4453F"/>
    <w:rsid w:val="00D90B12"/>
    <w:rsid w:val="00DB2000"/>
    <w:rsid w:val="00DE63E2"/>
    <w:rsid w:val="00DF30F1"/>
    <w:rsid w:val="00DF3453"/>
    <w:rsid w:val="00E01D92"/>
    <w:rsid w:val="00E07206"/>
    <w:rsid w:val="00E41D84"/>
    <w:rsid w:val="00EE5657"/>
    <w:rsid w:val="00F36E09"/>
    <w:rsid w:val="00F46F89"/>
    <w:rsid w:val="00F76389"/>
    <w:rsid w:val="00F8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D84"/>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semiHidden/>
    <w:unhideWhenUsed/>
    <w:qFormat/>
    <w:rsid w:val="00D41D8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D41D84"/>
    <w:rPr>
      <w:rFonts w:ascii="Times New Roman" w:eastAsia="Times New Roman" w:hAnsi="Times New Roman" w:cs="Times New Roman"/>
      <w:b/>
      <w:bCs/>
      <w:sz w:val="36"/>
      <w:szCs w:val="36"/>
      <w:lang w:eastAsia="ru-RU"/>
    </w:rPr>
  </w:style>
  <w:style w:type="paragraph" w:styleId="a3">
    <w:name w:val="header"/>
    <w:basedOn w:val="a"/>
    <w:link w:val="a4"/>
    <w:rsid w:val="00D41D84"/>
    <w:pPr>
      <w:tabs>
        <w:tab w:val="center" w:pos="4677"/>
        <w:tab w:val="right" w:pos="9355"/>
      </w:tabs>
    </w:pPr>
  </w:style>
  <w:style w:type="character" w:customStyle="1" w:styleId="a4">
    <w:name w:val="Верхний колонтитул Знак"/>
    <w:basedOn w:val="a0"/>
    <w:link w:val="a3"/>
    <w:rsid w:val="00D41D84"/>
    <w:rPr>
      <w:rFonts w:ascii="Times New Roman" w:eastAsia="Times New Roman" w:hAnsi="Times New Roman" w:cs="Times New Roman"/>
      <w:sz w:val="24"/>
      <w:szCs w:val="24"/>
      <w:lang w:eastAsia="ru-RU"/>
    </w:rPr>
  </w:style>
  <w:style w:type="character" w:styleId="a5">
    <w:name w:val="page number"/>
    <w:basedOn w:val="a0"/>
    <w:rsid w:val="00D41D84"/>
  </w:style>
  <w:style w:type="paragraph" w:styleId="a6">
    <w:name w:val="List Paragraph"/>
    <w:basedOn w:val="a"/>
    <w:uiPriority w:val="34"/>
    <w:qFormat/>
    <w:rsid w:val="00D41D84"/>
    <w:pPr>
      <w:ind w:left="720"/>
      <w:contextualSpacing/>
    </w:pPr>
  </w:style>
  <w:style w:type="paragraph" w:styleId="HTML">
    <w:name w:val="HTML Preformatted"/>
    <w:basedOn w:val="a"/>
    <w:link w:val="HTML0"/>
    <w:unhideWhenUsed/>
    <w:rsid w:val="00D4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41D84"/>
    <w:rPr>
      <w:rFonts w:ascii="Courier New" w:eastAsia="Times New Roman" w:hAnsi="Courier New" w:cs="Courier New"/>
      <w:sz w:val="20"/>
      <w:szCs w:val="20"/>
      <w:lang w:eastAsia="ru-RU"/>
    </w:rPr>
  </w:style>
  <w:style w:type="paragraph" w:styleId="a7">
    <w:name w:val="Body Text"/>
    <w:basedOn w:val="a"/>
    <w:link w:val="a8"/>
    <w:uiPriority w:val="99"/>
    <w:rsid w:val="00D41D84"/>
    <w:pPr>
      <w:widowControl w:val="0"/>
      <w:snapToGrid w:val="0"/>
      <w:jc w:val="both"/>
    </w:pPr>
  </w:style>
  <w:style w:type="character" w:customStyle="1" w:styleId="a8">
    <w:name w:val="Основной текст Знак"/>
    <w:basedOn w:val="a0"/>
    <w:link w:val="a7"/>
    <w:uiPriority w:val="99"/>
    <w:rsid w:val="00D41D84"/>
    <w:rPr>
      <w:rFonts w:ascii="Times New Roman" w:eastAsia="Times New Roman" w:hAnsi="Times New Roman" w:cs="Times New Roman"/>
      <w:sz w:val="24"/>
      <w:szCs w:val="24"/>
      <w:lang w:eastAsia="ru-RU"/>
    </w:rPr>
  </w:style>
  <w:style w:type="character" w:styleId="a9">
    <w:name w:val="Strong"/>
    <w:uiPriority w:val="22"/>
    <w:qFormat/>
    <w:rsid w:val="00D41D84"/>
    <w:rPr>
      <w:b/>
      <w:bCs/>
    </w:rPr>
  </w:style>
  <w:style w:type="character" w:customStyle="1" w:styleId="1">
    <w:name w:val="Гиперссылка1"/>
    <w:basedOn w:val="a0"/>
    <w:rsid w:val="00DB2000"/>
  </w:style>
  <w:style w:type="table" w:styleId="aa">
    <w:name w:val="Table Grid"/>
    <w:basedOn w:val="a1"/>
    <w:uiPriority w:val="59"/>
    <w:rsid w:val="00D10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1458B5"/>
    <w:pPr>
      <w:spacing w:before="240" w:after="60"/>
      <w:ind w:firstLine="567"/>
      <w:jc w:val="center"/>
      <w:outlineLvl w:val="0"/>
    </w:pPr>
    <w:rPr>
      <w:rFonts w:ascii="Arial" w:hAnsi="Arial" w:cs="Arial"/>
      <w:b/>
      <w:bCs/>
      <w:kern w:val="28"/>
      <w:sz w:val="32"/>
      <w:szCs w:val="32"/>
    </w:rPr>
  </w:style>
  <w:style w:type="paragraph" w:styleId="ab">
    <w:name w:val="No Spacing"/>
    <w:uiPriority w:val="1"/>
    <w:qFormat/>
    <w:rsid w:val="001458B5"/>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1458B5"/>
    <w:pPr>
      <w:spacing w:before="100" w:beforeAutospacing="1" w:after="100" w:afterAutospacing="1"/>
    </w:pPr>
  </w:style>
  <w:style w:type="paragraph" w:customStyle="1" w:styleId="s14">
    <w:name w:val="s_14"/>
    <w:basedOn w:val="a"/>
    <w:rsid w:val="001458B5"/>
    <w:pPr>
      <w:spacing w:before="100" w:beforeAutospacing="1" w:after="100" w:afterAutospacing="1"/>
    </w:pPr>
  </w:style>
  <w:style w:type="paragraph" w:styleId="ac">
    <w:name w:val="Balloon Text"/>
    <w:basedOn w:val="a"/>
    <w:link w:val="ad"/>
    <w:uiPriority w:val="99"/>
    <w:semiHidden/>
    <w:unhideWhenUsed/>
    <w:rsid w:val="00C16EC8"/>
    <w:rPr>
      <w:rFonts w:ascii="Tahoma" w:hAnsi="Tahoma" w:cs="Tahoma"/>
      <w:sz w:val="16"/>
      <w:szCs w:val="16"/>
    </w:rPr>
  </w:style>
  <w:style w:type="character" w:customStyle="1" w:styleId="ad">
    <w:name w:val="Текст выноски Знак"/>
    <w:basedOn w:val="a0"/>
    <w:link w:val="ac"/>
    <w:uiPriority w:val="99"/>
    <w:semiHidden/>
    <w:rsid w:val="00C16EC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D84"/>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semiHidden/>
    <w:unhideWhenUsed/>
    <w:qFormat/>
    <w:rsid w:val="00D41D8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D41D84"/>
    <w:rPr>
      <w:rFonts w:ascii="Times New Roman" w:eastAsia="Times New Roman" w:hAnsi="Times New Roman" w:cs="Times New Roman"/>
      <w:b/>
      <w:bCs/>
      <w:sz w:val="36"/>
      <w:szCs w:val="36"/>
      <w:lang w:eastAsia="ru-RU"/>
    </w:rPr>
  </w:style>
  <w:style w:type="paragraph" w:styleId="a3">
    <w:name w:val="header"/>
    <w:basedOn w:val="a"/>
    <w:link w:val="a4"/>
    <w:rsid w:val="00D41D84"/>
    <w:pPr>
      <w:tabs>
        <w:tab w:val="center" w:pos="4677"/>
        <w:tab w:val="right" w:pos="9355"/>
      </w:tabs>
    </w:pPr>
  </w:style>
  <w:style w:type="character" w:customStyle="1" w:styleId="a4">
    <w:name w:val="Верхний колонтитул Знак"/>
    <w:basedOn w:val="a0"/>
    <w:link w:val="a3"/>
    <w:rsid w:val="00D41D84"/>
    <w:rPr>
      <w:rFonts w:ascii="Times New Roman" w:eastAsia="Times New Roman" w:hAnsi="Times New Roman" w:cs="Times New Roman"/>
      <w:sz w:val="24"/>
      <w:szCs w:val="24"/>
      <w:lang w:eastAsia="ru-RU"/>
    </w:rPr>
  </w:style>
  <w:style w:type="character" w:styleId="a5">
    <w:name w:val="page number"/>
    <w:basedOn w:val="a0"/>
    <w:rsid w:val="00D41D84"/>
  </w:style>
  <w:style w:type="paragraph" w:styleId="a6">
    <w:name w:val="List Paragraph"/>
    <w:basedOn w:val="a"/>
    <w:uiPriority w:val="34"/>
    <w:qFormat/>
    <w:rsid w:val="00D41D84"/>
    <w:pPr>
      <w:ind w:left="720"/>
      <w:contextualSpacing/>
    </w:pPr>
  </w:style>
  <w:style w:type="paragraph" w:styleId="HTML">
    <w:name w:val="HTML Preformatted"/>
    <w:basedOn w:val="a"/>
    <w:link w:val="HTML0"/>
    <w:unhideWhenUsed/>
    <w:rsid w:val="00D4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41D84"/>
    <w:rPr>
      <w:rFonts w:ascii="Courier New" w:eastAsia="Times New Roman" w:hAnsi="Courier New" w:cs="Courier New"/>
      <w:sz w:val="20"/>
      <w:szCs w:val="20"/>
      <w:lang w:eastAsia="ru-RU"/>
    </w:rPr>
  </w:style>
  <w:style w:type="paragraph" w:styleId="a7">
    <w:name w:val="Body Text"/>
    <w:basedOn w:val="a"/>
    <w:link w:val="a8"/>
    <w:uiPriority w:val="99"/>
    <w:rsid w:val="00D41D84"/>
    <w:pPr>
      <w:widowControl w:val="0"/>
      <w:snapToGrid w:val="0"/>
      <w:jc w:val="both"/>
    </w:pPr>
  </w:style>
  <w:style w:type="character" w:customStyle="1" w:styleId="a8">
    <w:name w:val="Основной текст Знак"/>
    <w:basedOn w:val="a0"/>
    <w:link w:val="a7"/>
    <w:uiPriority w:val="99"/>
    <w:rsid w:val="00D41D84"/>
    <w:rPr>
      <w:rFonts w:ascii="Times New Roman" w:eastAsia="Times New Roman" w:hAnsi="Times New Roman" w:cs="Times New Roman"/>
      <w:sz w:val="24"/>
      <w:szCs w:val="24"/>
      <w:lang w:eastAsia="ru-RU"/>
    </w:rPr>
  </w:style>
  <w:style w:type="character" w:styleId="a9">
    <w:name w:val="Strong"/>
    <w:uiPriority w:val="22"/>
    <w:qFormat/>
    <w:rsid w:val="00D41D84"/>
    <w:rPr>
      <w:b/>
      <w:bCs/>
    </w:rPr>
  </w:style>
  <w:style w:type="character" w:customStyle="1" w:styleId="1">
    <w:name w:val="Гиперссылка1"/>
    <w:basedOn w:val="a0"/>
    <w:rsid w:val="00DB2000"/>
  </w:style>
  <w:style w:type="table" w:styleId="aa">
    <w:name w:val="Table Grid"/>
    <w:basedOn w:val="a1"/>
    <w:uiPriority w:val="59"/>
    <w:rsid w:val="00D10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1458B5"/>
    <w:pPr>
      <w:spacing w:before="240" w:after="60"/>
      <w:ind w:firstLine="567"/>
      <w:jc w:val="center"/>
      <w:outlineLvl w:val="0"/>
    </w:pPr>
    <w:rPr>
      <w:rFonts w:ascii="Arial" w:hAnsi="Arial" w:cs="Arial"/>
      <w:b/>
      <w:bCs/>
      <w:kern w:val="28"/>
      <w:sz w:val="32"/>
      <w:szCs w:val="32"/>
    </w:rPr>
  </w:style>
  <w:style w:type="paragraph" w:styleId="ab">
    <w:name w:val="No Spacing"/>
    <w:uiPriority w:val="1"/>
    <w:qFormat/>
    <w:rsid w:val="001458B5"/>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1458B5"/>
    <w:pPr>
      <w:spacing w:before="100" w:beforeAutospacing="1" w:after="100" w:afterAutospacing="1"/>
    </w:pPr>
  </w:style>
  <w:style w:type="paragraph" w:customStyle="1" w:styleId="s14">
    <w:name w:val="s_14"/>
    <w:basedOn w:val="a"/>
    <w:rsid w:val="001458B5"/>
    <w:pPr>
      <w:spacing w:before="100" w:beforeAutospacing="1" w:after="100" w:afterAutospacing="1"/>
    </w:pPr>
  </w:style>
  <w:style w:type="paragraph" w:styleId="ac">
    <w:name w:val="Balloon Text"/>
    <w:basedOn w:val="a"/>
    <w:link w:val="ad"/>
    <w:uiPriority w:val="99"/>
    <w:semiHidden/>
    <w:unhideWhenUsed/>
    <w:rsid w:val="00C16EC8"/>
    <w:rPr>
      <w:rFonts w:ascii="Tahoma" w:hAnsi="Tahoma" w:cs="Tahoma"/>
      <w:sz w:val="16"/>
      <w:szCs w:val="16"/>
    </w:rPr>
  </w:style>
  <w:style w:type="character" w:customStyle="1" w:styleId="ad">
    <w:name w:val="Текст выноски Знак"/>
    <w:basedOn w:val="a0"/>
    <w:link w:val="ac"/>
    <w:uiPriority w:val="99"/>
    <w:semiHidden/>
    <w:rsid w:val="00C16E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D9B8334D3980E70236517BC958B4BFC0228F2ACD3F1516F5D84B87EC75737ED79F9C8819F56C9AAAD3E02C01zBr5I" TargetMode="External"/><Relationship Id="rId13" Type="http://schemas.openxmlformats.org/officeDocument/2006/relationships/hyperlink" Target="consultantplus://offline/ref=B0E99C829B89BC907B8EAEFDCCAE6517E6DCE78D370BAD058ED89688C4C758CDA146DE7E300F5F066274FC6706DA47F4FDD9F88CF2p905I" TargetMode="External"/><Relationship Id="rId18"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3B8C2EC8084D30E1F533F6B711E9C04F6CD6F7F85E6078FC11B4FA504382B4C82870F91976AA06472C6B5E77809DAB07A29C9A8i2w3I" TargetMode="External"/><Relationship Id="rId17" Type="http://schemas.openxmlformats.org/officeDocument/2006/relationships/hyperlink" Target="consultantplus://offline/ref=88F449E101160370B3D5281888CA743060284BA2073F81137FEC169FBD2EFAD46B8E1DE34C11D2EE8357AE2ECD4D508858CCDB6B9D1A0114zAGFM" TargetMode="External"/><Relationship Id="rId2" Type="http://schemas.openxmlformats.org/officeDocument/2006/relationships/styles" Target="styles.xml"/><Relationship Id="rId16" Type="http://schemas.openxmlformats.org/officeDocument/2006/relationships/hyperlink" Target="consultantplus://offline/ref=B0E99C829B89BC907B8EAEFDCCAE6517E6DEE089370FAD058ED89688C4C758CDB3468674330A4A53312EAB6A07pD01I"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6D9B8334D3980E70236517BC958B4BFC0228F2ACD3D1516F5D84B87EC75737ED79F9C8819F56C9AAAD3E02C01zBr5I" TargetMode="External"/><Relationship Id="rId5" Type="http://schemas.openxmlformats.org/officeDocument/2006/relationships/webSettings" Target="webSettings.xml"/><Relationship Id="rId15" Type="http://schemas.openxmlformats.org/officeDocument/2006/relationships/hyperlink" Target="consultantplus://offline/ref=B0E99C829B89BC907B8EAEFDCCAE6517E7D6EE8A340BAD058ED89688C4C758CDB3468674330A4A53312EAB6A07pD01I" TargetMode="External"/><Relationship Id="rId10" Type="http://schemas.openxmlformats.org/officeDocument/2006/relationships/hyperlink" Target="consultantplus://offline/ref=76D9B8334D3980E70236517BC958B4BFC12A8129CE391516F5D84B87EC75737ED79F9C8819F56C9AAAD3E02C01zBr5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6D9B8334D3980E70236517BC958B4BFC0228F2ACD3F1516F5D84B87EC75737ED79F9C8819F56C9AAAD3E02C01zBr5I" TargetMode="External"/><Relationship Id="rId14" Type="http://schemas.openxmlformats.org/officeDocument/2006/relationships/hyperlink" Target="consultantplus://offline/ref=B0E99C829B89BC907B8EAEFDCCAE6517E6DEE089370DAD058ED89688C4C758CDB3468674330A4A53312EAB6A07pD0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14</Pages>
  <Words>5542</Words>
  <Characters>31590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Ksana</dc:creator>
  <cp:lastModifiedBy>User</cp:lastModifiedBy>
  <cp:revision>18</cp:revision>
  <cp:lastPrinted>2024-07-29T06:23:00Z</cp:lastPrinted>
  <dcterms:created xsi:type="dcterms:W3CDTF">2024-07-24T06:35:00Z</dcterms:created>
  <dcterms:modified xsi:type="dcterms:W3CDTF">2024-10-14T07:52:00Z</dcterms:modified>
</cp:coreProperties>
</file>