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BD" w:rsidRPr="0066671B" w:rsidRDefault="00DC65BD" w:rsidP="00FA5346">
      <w:pPr>
        <w:pStyle w:val="a3"/>
        <w:tabs>
          <w:tab w:val="left" w:pos="7513"/>
        </w:tabs>
        <w:jc w:val="both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66671B">
        <w:rPr>
          <w:rFonts w:ascii="Times New Roman" w:hAnsi="Times New Roman"/>
          <w:b/>
          <w:szCs w:val="28"/>
        </w:rPr>
        <w:t>АДМИНИСТРАЦИЯ ПАНИНСКОГО ГОРОДСКОГО ПОСЕЛЕНИЯ</w:t>
      </w:r>
    </w:p>
    <w:p w:rsidR="00DC65BD" w:rsidRPr="0066671B" w:rsidRDefault="00FA5346" w:rsidP="00FA5346">
      <w:pPr>
        <w:pStyle w:val="a3"/>
        <w:tabs>
          <w:tab w:val="left" w:pos="7513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</w:t>
      </w:r>
      <w:r w:rsidR="00DC65BD" w:rsidRPr="0066671B">
        <w:rPr>
          <w:rFonts w:ascii="Times New Roman" w:hAnsi="Times New Roman"/>
          <w:b/>
          <w:szCs w:val="28"/>
        </w:rPr>
        <w:t>ПАНИНСКОГО МУНИЦИПАЛЬНОГО РАЙОНА</w:t>
      </w:r>
    </w:p>
    <w:p w:rsidR="00DC65BD" w:rsidRPr="0066671B" w:rsidRDefault="00FA5346" w:rsidP="00FA5346">
      <w:pPr>
        <w:pStyle w:val="a3"/>
        <w:tabs>
          <w:tab w:val="left" w:pos="7513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</w:t>
      </w:r>
      <w:r w:rsidR="00DC65BD" w:rsidRPr="0066671B">
        <w:rPr>
          <w:rFonts w:ascii="Times New Roman" w:hAnsi="Times New Roman"/>
          <w:b/>
          <w:szCs w:val="28"/>
        </w:rPr>
        <w:t>ВОРОНЕЖСКОЙ ОБЛАСТИ</w:t>
      </w:r>
    </w:p>
    <w:p w:rsidR="00DC65BD" w:rsidRPr="0066671B" w:rsidRDefault="00DC65BD" w:rsidP="00FA5346">
      <w:pPr>
        <w:pStyle w:val="a3"/>
        <w:tabs>
          <w:tab w:val="left" w:pos="7513"/>
        </w:tabs>
        <w:jc w:val="both"/>
        <w:rPr>
          <w:rFonts w:ascii="Times New Roman" w:hAnsi="Times New Roman"/>
          <w:b/>
          <w:szCs w:val="28"/>
        </w:rPr>
      </w:pPr>
    </w:p>
    <w:p w:rsidR="00DC65BD" w:rsidRPr="0066671B" w:rsidRDefault="00FA5346" w:rsidP="00FA5346">
      <w:pPr>
        <w:pStyle w:val="a3"/>
        <w:tabs>
          <w:tab w:val="left" w:pos="7513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</w:t>
      </w:r>
      <w:r w:rsidR="00DC65BD" w:rsidRPr="0066671B">
        <w:rPr>
          <w:rFonts w:ascii="Times New Roman" w:hAnsi="Times New Roman"/>
          <w:b/>
          <w:szCs w:val="28"/>
        </w:rPr>
        <w:t>ПОСТАНОВЛЕНИЕ</w:t>
      </w:r>
    </w:p>
    <w:p w:rsidR="00DC65BD" w:rsidRPr="0066671B" w:rsidRDefault="00DC65BD" w:rsidP="00FA5346">
      <w:pPr>
        <w:pStyle w:val="a3"/>
        <w:tabs>
          <w:tab w:val="left" w:pos="7513"/>
        </w:tabs>
        <w:jc w:val="both"/>
        <w:rPr>
          <w:rFonts w:ascii="Times New Roman" w:hAnsi="Times New Roman"/>
          <w:szCs w:val="28"/>
        </w:rPr>
      </w:pPr>
    </w:p>
    <w:p w:rsidR="00DC65BD" w:rsidRPr="0066671B" w:rsidRDefault="00DC65BD" w:rsidP="00FA5346">
      <w:pPr>
        <w:pStyle w:val="a3"/>
        <w:tabs>
          <w:tab w:val="left" w:pos="7809"/>
        </w:tabs>
        <w:ind w:right="2"/>
        <w:jc w:val="both"/>
        <w:rPr>
          <w:rFonts w:ascii="Times New Roman" w:hAnsi="Times New Roman"/>
          <w:strike/>
          <w:szCs w:val="28"/>
        </w:rPr>
      </w:pPr>
      <w:r w:rsidRPr="0066671B">
        <w:rPr>
          <w:rFonts w:ascii="Times New Roman" w:hAnsi="Times New Roman"/>
          <w:szCs w:val="28"/>
        </w:rPr>
        <w:t xml:space="preserve"> от </w:t>
      </w:r>
      <w:r w:rsidR="005A6792" w:rsidRPr="0066671B">
        <w:rPr>
          <w:rFonts w:ascii="Times New Roman" w:hAnsi="Times New Roman"/>
          <w:szCs w:val="28"/>
        </w:rPr>
        <w:t>25.06.2024</w:t>
      </w:r>
      <w:r w:rsidRPr="0066671B">
        <w:rPr>
          <w:rFonts w:ascii="Times New Roman" w:hAnsi="Times New Roman"/>
          <w:szCs w:val="28"/>
        </w:rPr>
        <w:t xml:space="preserve">   №  </w:t>
      </w:r>
      <w:r w:rsidR="002F5DEB" w:rsidRPr="0066671B">
        <w:rPr>
          <w:rFonts w:ascii="Times New Roman" w:hAnsi="Times New Roman"/>
          <w:szCs w:val="28"/>
        </w:rPr>
        <w:t>1</w:t>
      </w:r>
      <w:r w:rsidR="005A6792" w:rsidRPr="0066671B">
        <w:rPr>
          <w:rFonts w:ascii="Times New Roman" w:hAnsi="Times New Roman"/>
          <w:szCs w:val="28"/>
        </w:rPr>
        <w:t>92</w:t>
      </w:r>
    </w:p>
    <w:p w:rsidR="00DC65BD" w:rsidRPr="0066671B" w:rsidRDefault="00DC65BD" w:rsidP="00FA5346">
      <w:pPr>
        <w:pStyle w:val="a3"/>
        <w:tabs>
          <w:tab w:val="left" w:pos="1418"/>
        </w:tabs>
        <w:jc w:val="both"/>
        <w:rPr>
          <w:rFonts w:ascii="Times New Roman" w:hAnsi="Times New Roman"/>
          <w:szCs w:val="28"/>
        </w:rPr>
      </w:pPr>
      <w:r w:rsidRPr="0066671B">
        <w:rPr>
          <w:rFonts w:ascii="Times New Roman" w:hAnsi="Times New Roman"/>
          <w:szCs w:val="28"/>
        </w:rPr>
        <w:t>р.п. Панино</w:t>
      </w:r>
    </w:p>
    <w:p w:rsidR="00DC65BD" w:rsidRPr="009F12B0" w:rsidRDefault="00DC65BD" w:rsidP="00FA5346">
      <w:pPr>
        <w:pStyle w:val="a3"/>
        <w:tabs>
          <w:tab w:val="left" w:pos="1418"/>
        </w:tabs>
        <w:jc w:val="both"/>
        <w:rPr>
          <w:rFonts w:ascii="Times New Roman" w:hAnsi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</w:tblGrid>
      <w:tr w:rsidR="00DC65BD" w:rsidTr="005A6792">
        <w:tc>
          <w:tcPr>
            <w:tcW w:w="4644" w:type="dxa"/>
          </w:tcPr>
          <w:p w:rsidR="005A6792" w:rsidRPr="005A6792" w:rsidRDefault="00325092" w:rsidP="00FA5346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9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 внесении изменений </w:t>
            </w:r>
            <w:r w:rsidR="00DC65BD" w:rsidRPr="005A679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 постановление администрации Панинского городского поселения Панинского муниципального ра</w:t>
            </w:r>
            <w:r w:rsidR="005A6792" w:rsidRPr="005A679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йона Воронежской области от  13.09.2018</w:t>
            </w:r>
            <w:r w:rsidRPr="005A679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="005A6792" w:rsidRPr="005A679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№ 170</w:t>
            </w:r>
            <w:r w:rsidR="00DC65BD" w:rsidRPr="005A679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«</w:t>
            </w:r>
            <w:r w:rsidR="005A6792" w:rsidRPr="005A679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документов, определяющих политику в отношении обработки персональных данных </w:t>
            </w:r>
          </w:p>
          <w:p w:rsidR="005A6792" w:rsidRPr="005A6792" w:rsidRDefault="005A6792" w:rsidP="00FA534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администрации Панинского </w:t>
            </w:r>
          </w:p>
          <w:p w:rsidR="00DC65BD" w:rsidRPr="005A6792" w:rsidRDefault="005A6792" w:rsidP="00FA534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9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</w:t>
            </w:r>
            <w:r w:rsidR="00DC65BD" w:rsidRPr="005A6792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»</w:t>
            </w:r>
            <w:r w:rsidR="00325092" w:rsidRPr="005A6792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 xml:space="preserve"> (в редакции </w:t>
            </w:r>
            <w:r w:rsidR="00F95B29" w:rsidRPr="005A6792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 xml:space="preserve"> от</w:t>
            </w:r>
            <w:r w:rsidRPr="005A6792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 xml:space="preserve"> 09.11.2018 № 198</w:t>
            </w:r>
            <w:r w:rsidR="00325092" w:rsidRPr="005A6792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)</w:t>
            </w:r>
            <w:r w:rsidR="00DC65BD" w:rsidRPr="005A6792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 xml:space="preserve"> </w:t>
            </w:r>
          </w:p>
          <w:p w:rsidR="00DC65BD" w:rsidRDefault="00DC65BD" w:rsidP="00FA5346">
            <w:pPr>
              <w:pStyle w:val="a3"/>
              <w:tabs>
                <w:tab w:val="left" w:pos="1418"/>
              </w:tabs>
              <w:ind w:firstLine="708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DC65BD" w:rsidRPr="00C7075C" w:rsidRDefault="00DC65BD" w:rsidP="00FA5346">
      <w:pPr>
        <w:pStyle w:val="a3"/>
        <w:tabs>
          <w:tab w:val="left" w:pos="1418"/>
        </w:tabs>
        <w:jc w:val="both"/>
        <w:rPr>
          <w:rFonts w:ascii="Times New Roman" w:hAnsi="Times New Roman"/>
          <w:sz w:val="25"/>
          <w:szCs w:val="25"/>
        </w:rPr>
      </w:pPr>
    </w:p>
    <w:p w:rsidR="003E32DA" w:rsidRDefault="00DC65BD" w:rsidP="00FA5346">
      <w:pPr>
        <w:spacing w:line="360" w:lineRule="auto"/>
        <w:ind w:firstLine="709"/>
        <w:jc w:val="both"/>
        <w:rPr>
          <w:sz w:val="28"/>
          <w:szCs w:val="28"/>
        </w:rPr>
      </w:pPr>
      <w:r w:rsidRPr="00C7075C">
        <w:rPr>
          <w:sz w:val="25"/>
          <w:szCs w:val="25"/>
        </w:rPr>
        <w:t xml:space="preserve"> </w:t>
      </w:r>
      <w:r w:rsidR="000F4CEF">
        <w:rPr>
          <w:sz w:val="25"/>
          <w:szCs w:val="25"/>
        </w:rPr>
        <w:t xml:space="preserve">     </w:t>
      </w:r>
      <w:proofErr w:type="gramStart"/>
      <w:r w:rsidR="005A6792">
        <w:rPr>
          <w:sz w:val="28"/>
          <w:szCs w:val="28"/>
        </w:rPr>
        <w:t>В</w:t>
      </w:r>
      <w:r w:rsidR="005A6792" w:rsidRPr="002354C4">
        <w:rPr>
          <w:sz w:val="28"/>
          <w:szCs w:val="28"/>
        </w:rPr>
        <w:t xml:space="preserve"> соот</w:t>
      </w:r>
      <w:r w:rsidR="005A6792">
        <w:rPr>
          <w:sz w:val="28"/>
          <w:szCs w:val="28"/>
        </w:rPr>
        <w:t>ветствии с Федеральным законом</w:t>
      </w:r>
      <w:r w:rsidR="005A6792" w:rsidRPr="002354C4">
        <w:rPr>
          <w:sz w:val="28"/>
          <w:szCs w:val="28"/>
        </w:rPr>
        <w:t xml:space="preserve"> от 27.07.2006 </w:t>
      </w:r>
      <w:r w:rsidR="005A6792">
        <w:rPr>
          <w:sz w:val="28"/>
          <w:szCs w:val="28"/>
        </w:rPr>
        <w:t>№</w:t>
      </w:r>
      <w:r w:rsidR="005A6792" w:rsidRPr="002354C4">
        <w:rPr>
          <w:sz w:val="28"/>
          <w:szCs w:val="28"/>
        </w:rPr>
        <w:t xml:space="preserve"> 152-ФЗ</w:t>
      </w:r>
      <w:r w:rsidR="005A6792">
        <w:rPr>
          <w:sz w:val="28"/>
          <w:szCs w:val="28"/>
        </w:rPr>
        <w:t xml:space="preserve"> «О персональных данных»</w:t>
      </w:r>
      <w:r w:rsidR="005A6792" w:rsidRPr="002354C4">
        <w:rPr>
          <w:sz w:val="28"/>
          <w:szCs w:val="28"/>
        </w:rPr>
        <w:t>, Постановлением Правительства Росс</w:t>
      </w:r>
      <w:r w:rsidR="005A6792">
        <w:rPr>
          <w:sz w:val="28"/>
          <w:szCs w:val="28"/>
        </w:rPr>
        <w:t>ийской Федерации от 21.03.2012 № 211 «</w:t>
      </w:r>
      <w:r w:rsidR="005A6792" w:rsidRPr="002354C4">
        <w:rPr>
          <w:sz w:val="28"/>
          <w:szCs w:val="28"/>
        </w:rPr>
        <w:t>Об утверждении перечня мер, направленных на обеспечение выполнения обязанностей, преду</w:t>
      </w:r>
      <w:r w:rsidR="005A6792">
        <w:rPr>
          <w:sz w:val="28"/>
          <w:szCs w:val="28"/>
        </w:rPr>
        <w:t>смотренных Федеральным законом «О персональных данных»</w:t>
      </w:r>
      <w:r w:rsidR="005A6792" w:rsidRPr="002354C4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</w:t>
      </w:r>
      <w:r w:rsidR="005A6792">
        <w:rPr>
          <w:sz w:val="28"/>
          <w:szCs w:val="28"/>
        </w:rPr>
        <w:t>ами»,</w:t>
      </w:r>
      <w:r w:rsidR="005A6792" w:rsidRPr="002354C4">
        <w:rPr>
          <w:sz w:val="28"/>
          <w:szCs w:val="28"/>
        </w:rPr>
        <w:t xml:space="preserve"> администрация Панинского городского поселения</w:t>
      </w:r>
      <w:r w:rsidR="005A6792">
        <w:rPr>
          <w:sz w:val="28"/>
          <w:szCs w:val="28"/>
        </w:rPr>
        <w:t xml:space="preserve"> Панинского муниципального района Воронежской области </w:t>
      </w:r>
      <w:r w:rsidR="0066671B">
        <w:rPr>
          <w:sz w:val="28"/>
          <w:szCs w:val="28"/>
        </w:rPr>
        <w:t xml:space="preserve"> </w:t>
      </w:r>
      <w:r w:rsidRPr="000F4CEF">
        <w:rPr>
          <w:b/>
          <w:spacing w:val="20"/>
          <w:sz w:val="28"/>
          <w:szCs w:val="28"/>
        </w:rPr>
        <w:t>п о с</w:t>
      </w:r>
      <w:proofErr w:type="gramEnd"/>
      <w:r w:rsidRPr="000F4CEF">
        <w:rPr>
          <w:b/>
          <w:spacing w:val="20"/>
          <w:sz w:val="28"/>
          <w:szCs w:val="28"/>
        </w:rPr>
        <w:t xml:space="preserve"> т а </w:t>
      </w:r>
      <w:proofErr w:type="gramStart"/>
      <w:r w:rsidRPr="000F4CEF">
        <w:rPr>
          <w:b/>
          <w:spacing w:val="20"/>
          <w:sz w:val="28"/>
          <w:szCs w:val="28"/>
        </w:rPr>
        <w:t>н</w:t>
      </w:r>
      <w:proofErr w:type="gramEnd"/>
      <w:r w:rsidRPr="000F4CEF">
        <w:rPr>
          <w:b/>
          <w:spacing w:val="20"/>
          <w:sz w:val="28"/>
          <w:szCs w:val="28"/>
        </w:rPr>
        <w:t xml:space="preserve"> о в л я е т:</w:t>
      </w:r>
    </w:p>
    <w:p w:rsidR="0066671B" w:rsidRDefault="00DC65BD" w:rsidP="00FA5346">
      <w:pPr>
        <w:spacing w:line="360" w:lineRule="auto"/>
        <w:ind w:firstLine="709"/>
        <w:jc w:val="both"/>
        <w:rPr>
          <w:sz w:val="28"/>
          <w:szCs w:val="28"/>
        </w:rPr>
      </w:pPr>
      <w:r w:rsidRPr="000F4CEF">
        <w:rPr>
          <w:sz w:val="28"/>
          <w:szCs w:val="28"/>
        </w:rPr>
        <w:t xml:space="preserve"> </w:t>
      </w:r>
      <w:r w:rsidR="0066671B">
        <w:rPr>
          <w:sz w:val="28"/>
          <w:szCs w:val="28"/>
        </w:rPr>
        <w:t xml:space="preserve">1. Внести </w:t>
      </w:r>
      <w:r w:rsidR="0066671B" w:rsidRPr="002354C4">
        <w:rPr>
          <w:sz w:val="28"/>
          <w:szCs w:val="28"/>
        </w:rPr>
        <w:t>в постановление администрации Панинского городского поселения Панинского муниципального района Воронежской области от 13.09.2018</w:t>
      </w:r>
      <w:r w:rsidR="0066671B">
        <w:rPr>
          <w:sz w:val="28"/>
          <w:szCs w:val="28"/>
        </w:rPr>
        <w:t xml:space="preserve"> </w:t>
      </w:r>
      <w:r w:rsidR="0066671B" w:rsidRPr="002354C4">
        <w:rPr>
          <w:sz w:val="28"/>
          <w:szCs w:val="28"/>
        </w:rPr>
        <w:t>г. №</w:t>
      </w:r>
      <w:r w:rsidR="0066671B">
        <w:rPr>
          <w:sz w:val="28"/>
          <w:szCs w:val="28"/>
        </w:rPr>
        <w:t xml:space="preserve"> </w:t>
      </w:r>
      <w:r w:rsidR="0066671B" w:rsidRPr="002354C4">
        <w:rPr>
          <w:sz w:val="28"/>
          <w:szCs w:val="28"/>
        </w:rPr>
        <w:t>170 «Об утверждении документов, определяющих политику в отношении обработки персональных данных в администрации Панинского</w:t>
      </w:r>
      <w:r w:rsidR="0066671B">
        <w:rPr>
          <w:sz w:val="28"/>
          <w:szCs w:val="28"/>
        </w:rPr>
        <w:t xml:space="preserve"> </w:t>
      </w:r>
      <w:r w:rsidR="0066671B" w:rsidRPr="002354C4">
        <w:rPr>
          <w:sz w:val="28"/>
          <w:szCs w:val="28"/>
        </w:rPr>
        <w:t>городского поселения»</w:t>
      </w:r>
      <w:r w:rsidR="0066671B">
        <w:rPr>
          <w:sz w:val="28"/>
          <w:szCs w:val="28"/>
        </w:rPr>
        <w:t xml:space="preserve"> следующие изменения:</w:t>
      </w:r>
    </w:p>
    <w:p w:rsidR="0066671B" w:rsidRPr="0066671B" w:rsidRDefault="0066671B" w:rsidP="00FA534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671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6671B">
        <w:rPr>
          <w:rFonts w:ascii="Times New Roman" w:hAnsi="Times New Roman" w:cs="Times New Roman"/>
          <w:b w:val="0"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Панинского городского поселения </w:t>
      </w:r>
      <w:r w:rsidR="003E32DA">
        <w:rPr>
          <w:rFonts w:ascii="Times New Roman" w:hAnsi="Times New Roman" w:cs="Times New Roman"/>
          <w:b w:val="0"/>
          <w:sz w:val="28"/>
          <w:szCs w:val="28"/>
        </w:rPr>
        <w:lastRenderedPageBreak/>
        <w:t>замещение</w:t>
      </w:r>
      <w:r>
        <w:rPr>
          <w:rFonts w:ascii="Times New Roman" w:hAnsi="Times New Roman" w:cs="Times New Roman"/>
          <w:b w:val="0"/>
          <w:sz w:val="28"/>
          <w:szCs w:val="28"/>
        </w:rPr>
        <w:t>, которых предусматривает осуществление обработки персональных данных, либо осуществление доступа к персональным данным</w:t>
      </w:r>
      <w:r w:rsidR="00FA534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66671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 согласно приложению № 1 к настоящему постановлению.</w:t>
      </w:r>
    </w:p>
    <w:p w:rsidR="00DC65BD" w:rsidRPr="000F4CEF" w:rsidRDefault="00DC65BD" w:rsidP="00FA5346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0F4CE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C65BD" w:rsidRPr="000F4CEF" w:rsidRDefault="00DC65BD" w:rsidP="00FA5346">
      <w:pPr>
        <w:pStyle w:val="a6"/>
        <w:spacing w:line="360" w:lineRule="auto"/>
        <w:ind w:left="0"/>
        <w:jc w:val="both"/>
        <w:rPr>
          <w:color w:val="auto"/>
          <w:sz w:val="28"/>
          <w:szCs w:val="28"/>
        </w:rPr>
      </w:pPr>
      <w:r w:rsidRPr="000F4CEF">
        <w:rPr>
          <w:color w:val="auto"/>
          <w:sz w:val="28"/>
          <w:szCs w:val="28"/>
          <w:lang w:eastAsia="ru-RU"/>
        </w:rPr>
        <w:t>3. Настоящее постановление подлежит опубликованию в официальном  печатном издании Панин</w:t>
      </w:r>
      <w:r w:rsidRPr="000F4CEF">
        <w:rPr>
          <w:color w:val="auto"/>
          <w:sz w:val="28"/>
          <w:szCs w:val="28"/>
        </w:rPr>
        <w:t>ского</w:t>
      </w:r>
      <w:r w:rsidRPr="000F4CEF">
        <w:rPr>
          <w:color w:val="auto"/>
          <w:sz w:val="28"/>
          <w:szCs w:val="28"/>
          <w:lang w:eastAsia="ru-RU"/>
        </w:rPr>
        <w:t xml:space="preserve"> городского поселения Панинского муниципального района Воронежской области «Панинский</w:t>
      </w:r>
      <w:r w:rsidRPr="000F4CEF">
        <w:rPr>
          <w:color w:val="auto"/>
          <w:sz w:val="28"/>
          <w:szCs w:val="28"/>
        </w:rPr>
        <w:t xml:space="preserve"> </w:t>
      </w:r>
      <w:r w:rsidRPr="000F4CEF">
        <w:rPr>
          <w:color w:val="auto"/>
          <w:sz w:val="28"/>
          <w:szCs w:val="28"/>
          <w:lang w:eastAsia="ru-RU"/>
        </w:rPr>
        <w:t>муниципальный вестник «О</w:t>
      </w:r>
      <w:r w:rsidR="00165B1A">
        <w:rPr>
          <w:color w:val="auto"/>
          <w:sz w:val="28"/>
          <w:szCs w:val="28"/>
          <w:lang w:eastAsia="ru-RU"/>
        </w:rPr>
        <w:t xml:space="preserve">фициально» и на официальном сайте администрации </w:t>
      </w:r>
      <w:r w:rsidR="00FA5346">
        <w:rPr>
          <w:color w:val="auto"/>
          <w:sz w:val="28"/>
          <w:szCs w:val="28"/>
          <w:lang w:eastAsia="ru-RU"/>
        </w:rPr>
        <w:t>Панинского городского поселения.</w:t>
      </w:r>
    </w:p>
    <w:p w:rsidR="00DC65BD" w:rsidRPr="000F4CEF" w:rsidRDefault="00DC65BD" w:rsidP="00FA5346">
      <w:pPr>
        <w:pStyle w:val="a6"/>
        <w:spacing w:line="360" w:lineRule="auto"/>
        <w:ind w:left="0"/>
        <w:jc w:val="both"/>
        <w:rPr>
          <w:color w:val="auto"/>
          <w:sz w:val="28"/>
          <w:szCs w:val="28"/>
        </w:rPr>
      </w:pPr>
      <w:r w:rsidRPr="000F4CEF">
        <w:rPr>
          <w:color w:val="auto"/>
          <w:sz w:val="28"/>
          <w:szCs w:val="28"/>
        </w:rPr>
        <w:t xml:space="preserve">4. </w:t>
      </w:r>
      <w:proofErr w:type="gramStart"/>
      <w:r w:rsidRPr="000F4CEF">
        <w:rPr>
          <w:color w:val="auto"/>
          <w:sz w:val="28"/>
          <w:szCs w:val="28"/>
        </w:rPr>
        <w:t>Контроль за</w:t>
      </w:r>
      <w:proofErr w:type="gramEnd"/>
      <w:r w:rsidRPr="000F4CEF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DC65BD" w:rsidRPr="000F4CEF" w:rsidRDefault="00DC65BD" w:rsidP="00FA5346">
      <w:pPr>
        <w:spacing w:line="360" w:lineRule="auto"/>
        <w:ind w:firstLine="709"/>
        <w:jc w:val="both"/>
        <w:rPr>
          <w:sz w:val="28"/>
          <w:szCs w:val="28"/>
        </w:rPr>
      </w:pPr>
    </w:p>
    <w:p w:rsidR="00D53CDB" w:rsidRDefault="00D53CDB" w:rsidP="00FA53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53CDB" w:rsidRPr="000F4CEF" w:rsidRDefault="00D53CDB" w:rsidP="00FA5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0F4CEF">
        <w:rPr>
          <w:sz w:val="28"/>
          <w:szCs w:val="28"/>
        </w:rPr>
        <w:t xml:space="preserve"> администрации</w:t>
      </w:r>
    </w:p>
    <w:p w:rsidR="00D53CDB" w:rsidRPr="000F4CEF" w:rsidRDefault="00D53CDB" w:rsidP="00FA5346">
      <w:pPr>
        <w:jc w:val="both"/>
        <w:rPr>
          <w:sz w:val="28"/>
          <w:szCs w:val="28"/>
        </w:rPr>
      </w:pPr>
      <w:r w:rsidRPr="000F4CEF">
        <w:rPr>
          <w:sz w:val="28"/>
          <w:szCs w:val="28"/>
        </w:rPr>
        <w:t>Панинского городского поселения</w:t>
      </w:r>
      <w:r>
        <w:rPr>
          <w:sz w:val="28"/>
          <w:szCs w:val="28"/>
        </w:rPr>
        <w:t xml:space="preserve">                                      В.В. </w:t>
      </w:r>
      <w:proofErr w:type="spellStart"/>
      <w:r>
        <w:rPr>
          <w:sz w:val="28"/>
          <w:szCs w:val="28"/>
        </w:rPr>
        <w:t>Шишацкий</w:t>
      </w:r>
      <w:proofErr w:type="spellEnd"/>
      <w:r w:rsidRPr="000F4CEF">
        <w:rPr>
          <w:sz w:val="28"/>
          <w:szCs w:val="28"/>
        </w:rPr>
        <w:tab/>
      </w:r>
      <w:r w:rsidRPr="000F4CEF">
        <w:rPr>
          <w:sz w:val="28"/>
          <w:szCs w:val="28"/>
        </w:rPr>
        <w:tab/>
      </w:r>
    </w:p>
    <w:p w:rsidR="00D53CDB" w:rsidRPr="000F4CEF" w:rsidRDefault="00D53CDB" w:rsidP="0066671B">
      <w:pPr>
        <w:tabs>
          <w:tab w:val="left" w:pos="5352"/>
          <w:tab w:val="left" w:pos="6380"/>
        </w:tabs>
        <w:spacing w:line="360" w:lineRule="auto"/>
        <w:rPr>
          <w:sz w:val="28"/>
          <w:szCs w:val="28"/>
        </w:rPr>
      </w:pPr>
    </w:p>
    <w:p w:rsidR="00A1617A" w:rsidRDefault="00DC65BD" w:rsidP="003E32DA">
      <w:pPr>
        <w:pStyle w:val="a5"/>
        <w:ind w:firstLine="4536"/>
        <w:rPr>
          <w:sz w:val="28"/>
          <w:szCs w:val="28"/>
        </w:rPr>
      </w:pPr>
      <w:r w:rsidRPr="000F4CEF">
        <w:rPr>
          <w:sz w:val="28"/>
          <w:szCs w:val="28"/>
        </w:rPr>
        <w:br w:type="page"/>
      </w:r>
    </w:p>
    <w:p w:rsidR="003E32DA" w:rsidRPr="003E32DA" w:rsidRDefault="003E32DA" w:rsidP="003E32DA">
      <w:pPr>
        <w:ind w:left="4536"/>
        <w:jc w:val="both"/>
        <w:rPr>
          <w:sz w:val="28"/>
          <w:szCs w:val="28"/>
        </w:rPr>
      </w:pPr>
      <w:r w:rsidRPr="003E32DA">
        <w:rPr>
          <w:sz w:val="28"/>
          <w:szCs w:val="28"/>
        </w:rPr>
        <w:lastRenderedPageBreak/>
        <w:t>Приложение № 1</w:t>
      </w:r>
    </w:p>
    <w:p w:rsidR="003E32DA" w:rsidRPr="003E32DA" w:rsidRDefault="003E32DA" w:rsidP="003E32DA">
      <w:pPr>
        <w:ind w:left="4536"/>
        <w:jc w:val="both"/>
        <w:rPr>
          <w:sz w:val="28"/>
          <w:szCs w:val="28"/>
        </w:rPr>
      </w:pPr>
      <w:r w:rsidRPr="003E32DA">
        <w:rPr>
          <w:sz w:val="28"/>
          <w:szCs w:val="28"/>
        </w:rPr>
        <w:t xml:space="preserve">к постановлению администрации </w:t>
      </w:r>
    </w:p>
    <w:p w:rsidR="003E32DA" w:rsidRPr="003E32DA" w:rsidRDefault="003E32DA" w:rsidP="003E32DA">
      <w:pPr>
        <w:ind w:left="4536"/>
        <w:jc w:val="both"/>
        <w:rPr>
          <w:sz w:val="28"/>
          <w:szCs w:val="28"/>
        </w:rPr>
      </w:pPr>
      <w:r w:rsidRPr="003E32DA">
        <w:rPr>
          <w:sz w:val="28"/>
          <w:szCs w:val="28"/>
        </w:rPr>
        <w:t xml:space="preserve">Панинского городского поселения </w:t>
      </w:r>
    </w:p>
    <w:p w:rsidR="003E32DA" w:rsidRPr="003E32DA" w:rsidRDefault="003E32DA" w:rsidP="003E32DA">
      <w:pPr>
        <w:ind w:left="4536"/>
        <w:jc w:val="both"/>
        <w:rPr>
          <w:sz w:val="28"/>
          <w:szCs w:val="28"/>
        </w:rPr>
      </w:pPr>
      <w:r w:rsidRPr="003E32DA">
        <w:rPr>
          <w:sz w:val="28"/>
          <w:szCs w:val="28"/>
        </w:rPr>
        <w:t xml:space="preserve">Панинского муниципального района </w:t>
      </w:r>
    </w:p>
    <w:p w:rsidR="003E32DA" w:rsidRPr="003E32DA" w:rsidRDefault="003E32DA" w:rsidP="003E32DA">
      <w:pPr>
        <w:ind w:left="4536"/>
        <w:jc w:val="both"/>
        <w:rPr>
          <w:sz w:val="28"/>
          <w:szCs w:val="28"/>
        </w:rPr>
      </w:pPr>
      <w:r w:rsidRPr="003E32DA">
        <w:rPr>
          <w:sz w:val="28"/>
          <w:szCs w:val="28"/>
        </w:rPr>
        <w:t xml:space="preserve">Воронежской области </w:t>
      </w:r>
    </w:p>
    <w:p w:rsidR="003E32DA" w:rsidRPr="003E32DA" w:rsidRDefault="003E32DA" w:rsidP="003E32DA">
      <w:pPr>
        <w:ind w:left="4536"/>
        <w:jc w:val="both"/>
        <w:rPr>
          <w:sz w:val="28"/>
          <w:szCs w:val="28"/>
        </w:rPr>
      </w:pPr>
      <w:r w:rsidRPr="003E32DA">
        <w:rPr>
          <w:sz w:val="28"/>
          <w:szCs w:val="28"/>
        </w:rPr>
        <w:t>от 25.06.2024 №192</w:t>
      </w:r>
    </w:p>
    <w:p w:rsidR="003E32DA" w:rsidRPr="003E32DA" w:rsidRDefault="003E32DA" w:rsidP="003E32DA">
      <w:pPr>
        <w:ind w:left="4536"/>
        <w:jc w:val="both"/>
        <w:rPr>
          <w:sz w:val="28"/>
          <w:szCs w:val="28"/>
        </w:rPr>
      </w:pPr>
    </w:p>
    <w:p w:rsidR="003E32DA" w:rsidRPr="003E32DA" w:rsidRDefault="003E32DA" w:rsidP="003E32DA">
      <w:pPr>
        <w:pStyle w:val="ConsPlusNormal0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sz w:val="28"/>
          <w:szCs w:val="28"/>
        </w:rPr>
        <w:t>Утвержден</w:t>
      </w:r>
    </w:p>
    <w:p w:rsidR="003E32DA" w:rsidRPr="003E32DA" w:rsidRDefault="003E32DA" w:rsidP="003E32DA">
      <w:pPr>
        <w:pStyle w:val="ConsPlusNormal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E32DA" w:rsidRPr="003E32DA" w:rsidRDefault="003E32DA" w:rsidP="003E32DA">
      <w:pPr>
        <w:pStyle w:val="ConsPlusNormal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sz w:val="28"/>
          <w:szCs w:val="28"/>
        </w:rPr>
        <w:t>администрации Панинского городского поселения</w:t>
      </w:r>
    </w:p>
    <w:p w:rsidR="003E32DA" w:rsidRDefault="003E32DA" w:rsidP="003E32DA">
      <w:pPr>
        <w:pStyle w:val="ConsPlusNormal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E32DA">
        <w:rPr>
          <w:rFonts w:ascii="Times New Roman" w:hAnsi="Times New Roman" w:cs="Times New Roman"/>
          <w:sz w:val="28"/>
          <w:szCs w:val="28"/>
        </w:rPr>
        <w:t>от 13.09.2018 N 170</w:t>
      </w:r>
    </w:p>
    <w:p w:rsidR="003E32DA" w:rsidRPr="003E32DA" w:rsidRDefault="003E32DA" w:rsidP="003E32DA">
      <w:pPr>
        <w:rPr>
          <w:lang w:eastAsia="ar-SA"/>
        </w:rPr>
      </w:pPr>
    </w:p>
    <w:p w:rsidR="003E32DA" w:rsidRDefault="003E32DA" w:rsidP="003E32DA">
      <w:pPr>
        <w:pStyle w:val="ConsPlusNormal0"/>
        <w:jc w:val="both"/>
      </w:pPr>
    </w:p>
    <w:p w:rsidR="003E32DA" w:rsidRPr="00617FFA" w:rsidRDefault="003E32DA" w:rsidP="003E32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4"/>
      <w:bookmarkEnd w:id="1"/>
      <w:r w:rsidRPr="00617FFA">
        <w:rPr>
          <w:rFonts w:ascii="Times New Roman" w:hAnsi="Times New Roman" w:cs="Times New Roman"/>
          <w:sz w:val="24"/>
          <w:szCs w:val="24"/>
        </w:rPr>
        <w:t>ПЕРЕЧЕНЬ</w:t>
      </w:r>
    </w:p>
    <w:p w:rsidR="003E32DA" w:rsidRDefault="003E32DA" w:rsidP="003E32D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FA">
        <w:rPr>
          <w:rFonts w:ascii="Times New Roman" w:hAnsi="Times New Roman" w:cs="Times New Roman"/>
          <w:b/>
          <w:sz w:val="24"/>
          <w:szCs w:val="24"/>
        </w:rPr>
        <w:t xml:space="preserve">ДОЛЖНОСТЕЙ СЛУЖАЩИХ </w:t>
      </w:r>
    </w:p>
    <w:p w:rsidR="003E32DA" w:rsidRPr="00617FFA" w:rsidRDefault="003E32DA" w:rsidP="003E32D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FA">
        <w:rPr>
          <w:rFonts w:ascii="Times New Roman" w:hAnsi="Times New Roman" w:cs="Times New Roman"/>
          <w:b/>
          <w:sz w:val="24"/>
          <w:szCs w:val="24"/>
        </w:rPr>
        <w:t>АДМИНИСТРАЦИИ ПАНИНСКОГО ГОРОДСКОГО ПОСЕЛЕНИЯ</w:t>
      </w:r>
    </w:p>
    <w:p w:rsidR="003E32DA" w:rsidRDefault="003E32DA" w:rsidP="003E32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7FFA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617FFA">
        <w:rPr>
          <w:rFonts w:ascii="Times New Roman" w:hAnsi="Times New Roman" w:cs="Times New Roman"/>
          <w:sz w:val="24"/>
          <w:szCs w:val="24"/>
        </w:rPr>
        <w:t xml:space="preserve"> КОТОРЫХ ПРЕДУСМАТРИВАЕТ</w:t>
      </w:r>
    </w:p>
    <w:p w:rsidR="003E32DA" w:rsidRPr="00617FFA" w:rsidRDefault="003E32DA" w:rsidP="003E32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FFA">
        <w:rPr>
          <w:rFonts w:ascii="Times New Roman" w:hAnsi="Times New Roman" w:cs="Times New Roman"/>
          <w:sz w:val="24"/>
          <w:szCs w:val="24"/>
        </w:rPr>
        <w:t xml:space="preserve"> ОСУЩЕСТВЛЕНИЕ ОБРАБОТКИ</w:t>
      </w:r>
    </w:p>
    <w:p w:rsidR="003E32DA" w:rsidRDefault="003E32DA" w:rsidP="003E32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FFA">
        <w:rPr>
          <w:rFonts w:ascii="Times New Roman" w:hAnsi="Times New Roman" w:cs="Times New Roman"/>
          <w:sz w:val="24"/>
          <w:szCs w:val="24"/>
        </w:rPr>
        <w:t xml:space="preserve">ПЕРСОНАЛЬНЫХ ДАННЫХ ЛИБО ОСУЩЕСТВЛЕНИЕ </w:t>
      </w:r>
    </w:p>
    <w:p w:rsidR="003E32DA" w:rsidRPr="00617FFA" w:rsidRDefault="003E32DA" w:rsidP="003E32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FFA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FFA">
        <w:rPr>
          <w:rFonts w:ascii="Times New Roman" w:hAnsi="Times New Roman" w:cs="Times New Roman"/>
          <w:sz w:val="24"/>
          <w:szCs w:val="24"/>
        </w:rPr>
        <w:t>К ПЕРСОНАЛЬНЫМ ДАННЫМ</w:t>
      </w:r>
    </w:p>
    <w:p w:rsidR="003E32DA" w:rsidRPr="00490C94" w:rsidRDefault="003E32DA" w:rsidP="003E32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2DA" w:rsidRPr="00490C94" w:rsidRDefault="003E32DA" w:rsidP="003E32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94">
        <w:rPr>
          <w:rFonts w:ascii="Times New Roman" w:hAnsi="Times New Roman" w:cs="Times New Roman"/>
          <w:sz w:val="28"/>
          <w:szCs w:val="28"/>
        </w:rPr>
        <w:t>- глава администрации Панинского городского поселения;</w:t>
      </w:r>
    </w:p>
    <w:p w:rsidR="003E32DA" w:rsidRPr="00490C94" w:rsidRDefault="003E32DA" w:rsidP="003E32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94">
        <w:rPr>
          <w:rFonts w:ascii="Times New Roman" w:hAnsi="Times New Roman" w:cs="Times New Roman"/>
          <w:sz w:val="28"/>
          <w:szCs w:val="28"/>
        </w:rPr>
        <w:t>- заместитель главы администрации;</w:t>
      </w:r>
    </w:p>
    <w:p w:rsidR="003E32DA" w:rsidRPr="00490C94" w:rsidRDefault="003E32DA" w:rsidP="003E32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C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ведущий</w:t>
      </w:r>
      <w:r w:rsidRPr="00490C94"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специалист;</w:t>
      </w:r>
    </w:p>
    <w:p w:rsidR="003E32DA" w:rsidRPr="00490C94" w:rsidRDefault="003E32DA" w:rsidP="003E32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C94">
        <w:rPr>
          <w:rFonts w:ascii="Times New Roman" w:hAnsi="Times New Roman" w:cs="Times New Roman"/>
          <w:sz w:val="28"/>
          <w:szCs w:val="28"/>
          <w:lang w:eastAsia="en-US"/>
        </w:rPr>
        <w:t>- ведущий эксперт;</w:t>
      </w:r>
    </w:p>
    <w:p w:rsidR="003E32DA" w:rsidRPr="00490C94" w:rsidRDefault="003E32DA" w:rsidP="003E32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0C94">
        <w:rPr>
          <w:rFonts w:ascii="Times New Roman" w:hAnsi="Times New Roman" w:cs="Times New Roman"/>
          <w:sz w:val="28"/>
          <w:szCs w:val="28"/>
          <w:lang w:eastAsia="en-US"/>
        </w:rPr>
        <w:t>- старший инспектор;</w:t>
      </w:r>
    </w:p>
    <w:p w:rsidR="003E32DA" w:rsidRPr="00490C94" w:rsidRDefault="003E32DA" w:rsidP="003E32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94">
        <w:rPr>
          <w:rFonts w:ascii="Times New Roman" w:hAnsi="Times New Roman" w:cs="Times New Roman"/>
          <w:sz w:val="28"/>
          <w:szCs w:val="28"/>
          <w:lang w:eastAsia="en-US"/>
        </w:rPr>
        <w:t>- специалист по военно-учетной работе.</w:t>
      </w:r>
    </w:p>
    <w:p w:rsidR="003E32DA" w:rsidRPr="003E32DA" w:rsidRDefault="003E32DA" w:rsidP="003E32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65B1A" w:rsidRDefault="00165B1A" w:rsidP="00165B1A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jc w:val="both"/>
      </w:pPr>
    </w:p>
    <w:sectPr w:rsidR="00165B1A" w:rsidSect="0066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65BD"/>
    <w:rsid w:val="000672F0"/>
    <w:rsid w:val="000F4CEF"/>
    <w:rsid w:val="00165B1A"/>
    <w:rsid w:val="00256477"/>
    <w:rsid w:val="002F5DEB"/>
    <w:rsid w:val="00325092"/>
    <w:rsid w:val="00343835"/>
    <w:rsid w:val="003464C4"/>
    <w:rsid w:val="003E32DA"/>
    <w:rsid w:val="004D7ABA"/>
    <w:rsid w:val="004E24E8"/>
    <w:rsid w:val="0054743B"/>
    <w:rsid w:val="005A6792"/>
    <w:rsid w:val="005A7636"/>
    <w:rsid w:val="0066671B"/>
    <w:rsid w:val="006B723F"/>
    <w:rsid w:val="007010CA"/>
    <w:rsid w:val="00745420"/>
    <w:rsid w:val="00886E29"/>
    <w:rsid w:val="00A1617A"/>
    <w:rsid w:val="00A51CF0"/>
    <w:rsid w:val="00A908C3"/>
    <w:rsid w:val="00B07BC9"/>
    <w:rsid w:val="00C008B6"/>
    <w:rsid w:val="00C50144"/>
    <w:rsid w:val="00D53CDB"/>
    <w:rsid w:val="00D605CC"/>
    <w:rsid w:val="00DC65BD"/>
    <w:rsid w:val="00E31AF4"/>
    <w:rsid w:val="00E61284"/>
    <w:rsid w:val="00EA4705"/>
    <w:rsid w:val="00EA7E05"/>
    <w:rsid w:val="00EC0FCA"/>
    <w:rsid w:val="00F95B29"/>
    <w:rsid w:val="00FA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65BD"/>
    <w:pPr>
      <w:keepNext/>
      <w:suppressAutoHyphens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65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locked/>
    <w:rsid w:val="00DC65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C65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3">
    <w:name w:val="Обычный.Название подразделения"/>
    <w:rsid w:val="00DC65B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rsid w:val="00DC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65BD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  <w:style w:type="paragraph" w:customStyle="1" w:styleId="ConsPlusTitle">
    <w:name w:val="ConsPlusTitle"/>
    <w:uiPriority w:val="99"/>
    <w:rsid w:val="005A6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65BD"/>
    <w:pPr>
      <w:keepNext/>
      <w:suppressAutoHyphens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65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locked/>
    <w:rsid w:val="00DC65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C65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3">
    <w:name w:val="Обычный.Название подразделения"/>
    <w:rsid w:val="00DC65B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rsid w:val="00DC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65BD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881D-2AED-417A-911A-FFCED293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2022-01-28T07:55:00Z</cp:lastPrinted>
  <dcterms:created xsi:type="dcterms:W3CDTF">2024-06-25T12:11:00Z</dcterms:created>
  <dcterms:modified xsi:type="dcterms:W3CDTF">2024-06-25T12:11:00Z</dcterms:modified>
</cp:coreProperties>
</file>