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D7" w:rsidRPr="00FE4FEB" w:rsidRDefault="002B70EB" w:rsidP="00445385">
      <w:pPr>
        <w:pStyle w:val="2"/>
        <w:spacing w:before="0"/>
        <w:ind w:firstLine="709"/>
        <w:jc w:val="center"/>
        <w:rPr>
          <w:rFonts w:ascii="Times New Roman" w:hAnsi="Times New Roman" w:cs="Times New Roman"/>
          <w:b w:val="0"/>
          <w:color w:val="auto"/>
          <w:sz w:val="28"/>
          <w:szCs w:val="28"/>
        </w:rPr>
      </w:pPr>
      <w:r w:rsidRPr="00FE4FEB">
        <w:rPr>
          <w:rFonts w:ascii="Times New Roman" w:hAnsi="Times New Roman" w:cs="Times New Roman"/>
          <w:b w:val="0"/>
          <w:color w:val="auto"/>
          <w:sz w:val="28"/>
          <w:szCs w:val="28"/>
        </w:rPr>
        <w:t>АДМИНИСТРАЦИЯ</w:t>
      </w:r>
      <w:r w:rsidR="00445385">
        <w:rPr>
          <w:rFonts w:ascii="Times New Roman" w:hAnsi="Times New Roman" w:cs="Times New Roman"/>
          <w:b w:val="0"/>
          <w:color w:val="auto"/>
          <w:sz w:val="28"/>
          <w:szCs w:val="28"/>
        </w:rPr>
        <w:t xml:space="preserve"> </w:t>
      </w:r>
      <w:r w:rsidR="004014D7" w:rsidRPr="00FE4FEB">
        <w:rPr>
          <w:rFonts w:ascii="Times New Roman" w:hAnsi="Times New Roman" w:cs="Times New Roman"/>
          <w:b w:val="0"/>
          <w:color w:val="auto"/>
          <w:sz w:val="28"/>
          <w:szCs w:val="28"/>
        </w:rPr>
        <w:t>ПАНИНСКОГО</w:t>
      </w:r>
      <w:r w:rsidRPr="00FE4FEB">
        <w:rPr>
          <w:rFonts w:ascii="Times New Roman" w:hAnsi="Times New Roman" w:cs="Times New Roman"/>
          <w:b w:val="0"/>
          <w:color w:val="auto"/>
          <w:sz w:val="28"/>
          <w:szCs w:val="28"/>
        </w:rPr>
        <w:t xml:space="preserve"> ГОРОДСКОГО  ПОСЕЛЕНИЯ</w:t>
      </w:r>
    </w:p>
    <w:p w:rsidR="002B70EB" w:rsidRPr="00FE4FEB" w:rsidRDefault="002B70EB" w:rsidP="004014D7">
      <w:pPr>
        <w:pStyle w:val="2"/>
        <w:spacing w:before="0"/>
        <w:ind w:left="708" w:firstLine="709"/>
        <w:jc w:val="center"/>
        <w:rPr>
          <w:rFonts w:ascii="Times New Roman" w:hAnsi="Times New Roman" w:cs="Times New Roman"/>
          <w:b w:val="0"/>
          <w:color w:val="auto"/>
          <w:sz w:val="28"/>
          <w:szCs w:val="28"/>
        </w:rPr>
      </w:pPr>
      <w:r w:rsidRPr="00FE4FEB">
        <w:rPr>
          <w:rFonts w:ascii="Times New Roman" w:hAnsi="Times New Roman" w:cs="Times New Roman"/>
          <w:b w:val="0"/>
          <w:color w:val="auto"/>
          <w:sz w:val="28"/>
          <w:szCs w:val="28"/>
        </w:rPr>
        <w:t>ПАНИНСКОГО МУНИЦИПАЛЬНОГО РАЙОНА</w:t>
      </w:r>
    </w:p>
    <w:p w:rsidR="002B70EB" w:rsidRPr="00FE4FEB" w:rsidRDefault="002B70EB" w:rsidP="004014D7">
      <w:pPr>
        <w:ind w:firstLine="709"/>
        <w:jc w:val="center"/>
        <w:rPr>
          <w:bCs/>
          <w:sz w:val="28"/>
          <w:szCs w:val="28"/>
        </w:rPr>
      </w:pPr>
      <w:r w:rsidRPr="00FE4FEB">
        <w:rPr>
          <w:bCs/>
          <w:sz w:val="28"/>
          <w:szCs w:val="28"/>
        </w:rPr>
        <w:t>ВОРОНЕЖСКОЙ ОБЛАСТИ</w:t>
      </w:r>
    </w:p>
    <w:p w:rsidR="002B70EB" w:rsidRPr="00FE4FEB" w:rsidRDefault="002B70EB" w:rsidP="002B70EB">
      <w:pPr>
        <w:pStyle w:val="1"/>
        <w:spacing w:line="240" w:lineRule="auto"/>
        <w:ind w:firstLine="709"/>
        <w:jc w:val="center"/>
        <w:rPr>
          <w:rFonts w:ascii="Times New Roman" w:hAnsi="Times New Roman"/>
          <w:b w:val="0"/>
          <w:sz w:val="28"/>
          <w:szCs w:val="28"/>
        </w:rPr>
      </w:pPr>
    </w:p>
    <w:p w:rsidR="002B70EB" w:rsidRPr="00FE4FEB" w:rsidRDefault="002B70EB" w:rsidP="002B70EB">
      <w:pPr>
        <w:pStyle w:val="1"/>
        <w:spacing w:line="240" w:lineRule="auto"/>
        <w:ind w:firstLine="709"/>
        <w:jc w:val="center"/>
        <w:rPr>
          <w:rFonts w:ascii="Times New Roman" w:hAnsi="Times New Roman"/>
          <w:szCs w:val="32"/>
        </w:rPr>
      </w:pPr>
      <w:proofErr w:type="gramStart"/>
      <w:r w:rsidRPr="00FE4FEB">
        <w:rPr>
          <w:rFonts w:ascii="Times New Roman" w:hAnsi="Times New Roman"/>
          <w:szCs w:val="32"/>
        </w:rPr>
        <w:t>П</w:t>
      </w:r>
      <w:proofErr w:type="gramEnd"/>
      <w:r w:rsidRPr="00FE4FEB">
        <w:rPr>
          <w:rFonts w:ascii="Times New Roman" w:hAnsi="Times New Roman"/>
          <w:szCs w:val="32"/>
        </w:rPr>
        <w:t xml:space="preserve"> О С Т А Н О В Л Е Н И Е</w:t>
      </w:r>
    </w:p>
    <w:p w:rsidR="002B70EB" w:rsidRPr="00FE4FEB" w:rsidRDefault="002B70EB" w:rsidP="002B70EB">
      <w:pPr>
        <w:ind w:firstLine="709"/>
        <w:jc w:val="both"/>
        <w:rPr>
          <w:bCs/>
          <w:sz w:val="28"/>
          <w:szCs w:val="28"/>
        </w:rPr>
      </w:pPr>
    </w:p>
    <w:p w:rsidR="002B70EB" w:rsidRPr="00FE4FEB" w:rsidRDefault="002B70EB" w:rsidP="002B70EB">
      <w:pPr>
        <w:ind w:firstLine="709"/>
        <w:jc w:val="both"/>
        <w:rPr>
          <w:bCs/>
          <w:sz w:val="28"/>
          <w:szCs w:val="28"/>
        </w:rPr>
      </w:pPr>
    </w:p>
    <w:p w:rsidR="002B70EB" w:rsidRPr="00FE4FEB" w:rsidRDefault="002B70EB" w:rsidP="002B70EB">
      <w:pPr>
        <w:jc w:val="both"/>
        <w:rPr>
          <w:sz w:val="28"/>
          <w:szCs w:val="28"/>
        </w:rPr>
      </w:pPr>
      <w:r w:rsidRPr="00FE4FEB">
        <w:rPr>
          <w:sz w:val="28"/>
          <w:szCs w:val="28"/>
        </w:rPr>
        <w:t xml:space="preserve">от </w:t>
      </w:r>
      <w:r w:rsidR="005073B3">
        <w:rPr>
          <w:sz w:val="28"/>
          <w:szCs w:val="28"/>
        </w:rPr>
        <w:t>06</w:t>
      </w:r>
      <w:r w:rsidR="00591DB4">
        <w:rPr>
          <w:sz w:val="28"/>
          <w:szCs w:val="28"/>
        </w:rPr>
        <w:t xml:space="preserve"> </w:t>
      </w:r>
      <w:r w:rsidR="005073B3">
        <w:rPr>
          <w:sz w:val="28"/>
          <w:szCs w:val="28"/>
        </w:rPr>
        <w:t>но</w:t>
      </w:r>
      <w:r w:rsidR="004014D7" w:rsidRPr="00FE4FEB">
        <w:rPr>
          <w:sz w:val="28"/>
          <w:szCs w:val="28"/>
        </w:rPr>
        <w:t xml:space="preserve">ября 2020 года </w:t>
      </w:r>
      <w:r w:rsidRPr="00FE4FEB">
        <w:rPr>
          <w:sz w:val="28"/>
          <w:szCs w:val="28"/>
        </w:rPr>
        <w:t xml:space="preserve"> № </w:t>
      </w:r>
      <w:r w:rsidR="004014D7" w:rsidRPr="00FE4FEB">
        <w:rPr>
          <w:sz w:val="28"/>
          <w:szCs w:val="28"/>
        </w:rPr>
        <w:t>1</w:t>
      </w:r>
      <w:r w:rsidR="00C07F16">
        <w:rPr>
          <w:sz w:val="28"/>
          <w:szCs w:val="28"/>
        </w:rPr>
        <w:t>8</w:t>
      </w:r>
      <w:r w:rsidR="005073B3">
        <w:rPr>
          <w:sz w:val="28"/>
          <w:szCs w:val="28"/>
        </w:rPr>
        <w:t>8</w:t>
      </w:r>
    </w:p>
    <w:p w:rsidR="002B70EB" w:rsidRPr="00FE4FEB" w:rsidRDefault="002B70EB" w:rsidP="002B70EB">
      <w:pPr>
        <w:jc w:val="both"/>
      </w:pPr>
      <w:r w:rsidRPr="00FE4FEB">
        <w:t>р.п. Панино</w:t>
      </w:r>
    </w:p>
    <w:p w:rsidR="002B70EB" w:rsidRPr="00FE4FEB" w:rsidRDefault="002B70EB" w:rsidP="002B70EB">
      <w:pPr>
        <w:ind w:firstLine="709"/>
        <w:jc w:val="both"/>
        <w:rPr>
          <w:sz w:val="28"/>
          <w:szCs w:val="28"/>
        </w:rPr>
      </w:pPr>
    </w:p>
    <w:tbl>
      <w:tblPr>
        <w:tblW w:w="0" w:type="auto"/>
        <w:tblLook w:val="04A0"/>
      </w:tblPr>
      <w:tblGrid>
        <w:gridCol w:w="5495"/>
      </w:tblGrid>
      <w:tr w:rsidR="002B70EB" w:rsidRPr="00FE4FEB" w:rsidTr="002B70EB">
        <w:tc>
          <w:tcPr>
            <w:tcW w:w="5495" w:type="dxa"/>
            <w:hideMark/>
          </w:tcPr>
          <w:p w:rsidR="002B70EB" w:rsidRPr="00591DB4" w:rsidRDefault="004014D7" w:rsidP="00B5240C">
            <w:pPr>
              <w:widowControl w:val="0"/>
              <w:tabs>
                <w:tab w:val="left" w:pos="595"/>
                <w:tab w:val="left" w:pos="700"/>
                <w:tab w:val="left" w:pos="888"/>
              </w:tabs>
              <w:autoSpaceDE w:val="0"/>
              <w:autoSpaceDN w:val="0"/>
              <w:adjustRightInd w:val="0"/>
              <w:spacing w:line="276" w:lineRule="auto"/>
              <w:jc w:val="both"/>
              <w:rPr>
                <w:b/>
              </w:rPr>
            </w:pPr>
            <w:proofErr w:type="gramStart"/>
            <w:r w:rsidRPr="00591DB4">
              <w:rPr>
                <w:b/>
              </w:rPr>
              <w:t xml:space="preserve">О внесении изменений в постановление администрации </w:t>
            </w:r>
            <w:proofErr w:type="spellStart"/>
            <w:r w:rsidRPr="00591DB4">
              <w:rPr>
                <w:b/>
              </w:rPr>
              <w:t>Панинского</w:t>
            </w:r>
            <w:proofErr w:type="spellEnd"/>
            <w:r w:rsidRPr="00591DB4">
              <w:rPr>
                <w:b/>
              </w:rPr>
              <w:t xml:space="preserve"> городского  поселения </w:t>
            </w:r>
            <w:proofErr w:type="spellStart"/>
            <w:r w:rsidRPr="00591DB4">
              <w:rPr>
                <w:b/>
              </w:rPr>
              <w:t>Панинского</w:t>
            </w:r>
            <w:proofErr w:type="spellEnd"/>
            <w:r w:rsidRPr="00591DB4">
              <w:rPr>
                <w:b/>
              </w:rPr>
              <w:t xml:space="preserve"> муниципального района Воронежской области от 13.05.2020 № 65 «О продлении действия мер </w:t>
            </w:r>
            <w:r w:rsidRPr="00591DB4">
              <w:rPr>
                <w:b/>
                <w:bCs/>
              </w:rPr>
              <w:t>по обеспечению санитарно-эпидемиологического благополучия населения</w:t>
            </w:r>
            <w:r w:rsidRPr="00591DB4">
              <w:rPr>
                <w:b/>
              </w:rPr>
              <w:t xml:space="preserve"> в </w:t>
            </w:r>
            <w:proofErr w:type="spellStart"/>
            <w:r w:rsidRPr="00591DB4">
              <w:rPr>
                <w:b/>
              </w:rPr>
              <w:t>Панинском</w:t>
            </w:r>
            <w:proofErr w:type="spellEnd"/>
            <w:r w:rsidRPr="00591DB4">
              <w:rPr>
                <w:b/>
              </w:rPr>
              <w:t xml:space="preserve"> городском  поселении </w:t>
            </w:r>
            <w:proofErr w:type="spellStart"/>
            <w:r w:rsidRPr="00591DB4">
              <w:rPr>
                <w:b/>
              </w:rPr>
              <w:t>Панинского</w:t>
            </w:r>
            <w:proofErr w:type="spellEnd"/>
            <w:r w:rsidRPr="00591DB4">
              <w:rPr>
                <w:b/>
              </w:rPr>
              <w:t xml:space="preserve"> </w:t>
            </w:r>
            <w:proofErr w:type="spellStart"/>
            <w:r w:rsidRPr="00591DB4">
              <w:rPr>
                <w:b/>
              </w:rPr>
              <w:t>муниципальнго</w:t>
            </w:r>
            <w:proofErr w:type="spellEnd"/>
            <w:r w:rsidRPr="00591DB4">
              <w:rPr>
                <w:b/>
              </w:rPr>
              <w:t xml:space="preserve"> района Воронежской области</w:t>
            </w:r>
            <w:r w:rsidRPr="00591DB4">
              <w:rPr>
                <w:b/>
                <w:bCs/>
              </w:rPr>
              <w:t xml:space="preserve"> в связи с распространением новой </w:t>
            </w:r>
            <w:proofErr w:type="spellStart"/>
            <w:r w:rsidRPr="00591DB4">
              <w:rPr>
                <w:b/>
                <w:bCs/>
              </w:rPr>
              <w:t>коронавирусной</w:t>
            </w:r>
            <w:proofErr w:type="spellEnd"/>
            <w:r w:rsidRPr="00591DB4">
              <w:rPr>
                <w:b/>
                <w:bCs/>
              </w:rPr>
              <w:t xml:space="preserve"> инфекции (COVID</w:t>
            </w:r>
            <w:r w:rsidR="00591DB4">
              <w:rPr>
                <w:b/>
                <w:bCs/>
              </w:rPr>
              <w:t xml:space="preserve">-19) (в редакции постановлений </w:t>
            </w:r>
            <w:r w:rsidRPr="00591DB4">
              <w:rPr>
                <w:b/>
                <w:bCs/>
              </w:rPr>
              <w:t xml:space="preserve">администрации </w:t>
            </w:r>
            <w:proofErr w:type="spellStart"/>
            <w:r w:rsidRPr="00591DB4">
              <w:rPr>
                <w:b/>
                <w:bCs/>
              </w:rPr>
              <w:t>Панинского</w:t>
            </w:r>
            <w:proofErr w:type="spellEnd"/>
            <w:r w:rsidRPr="00591DB4">
              <w:rPr>
                <w:b/>
                <w:bCs/>
              </w:rPr>
              <w:t xml:space="preserve"> городского (сельского) поселения </w:t>
            </w:r>
            <w:proofErr w:type="spellStart"/>
            <w:r w:rsidRPr="00591DB4">
              <w:rPr>
                <w:b/>
                <w:bCs/>
              </w:rPr>
              <w:t>Панинского</w:t>
            </w:r>
            <w:proofErr w:type="spellEnd"/>
            <w:r w:rsidRPr="00591DB4">
              <w:rPr>
                <w:b/>
                <w:bCs/>
              </w:rPr>
              <w:t xml:space="preserve"> муниципального района Воронежской области от 20.05.2020 № 66, от</w:t>
            </w:r>
            <w:proofErr w:type="gramEnd"/>
            <w:r w:rsidRPr="00591DB4">
              <w:rPr>
                <w:b/>
                <w:bCs/>
              </w:rPr>
              <w:t xml:space="preserve"> </w:t>
            </w:r>
            <w:proofErr w:type="gramStart"/>
            <w:r w:rsidRPr="00591DB4">
              <w:rPr>
                <w:b/>
                <w:bCs/>
              </w:rPr>
              <w:t>26.05.2020 № 76, от 03.06.2020 № 79, от 15.06.2020         № 90, от 19.06.2020 № 94, от 30.06.2020 № 96, от 03.07.2020 № 97, от 03.07.2020 № 100, от 07.07.2020 № 102, от 13.07.2020 № 107, от 16.07.2020 № 116, от 23.07.2020 № 123, от 04.08.2020 № 137, от 19.08.2020 № 145, от 02.09.2020 № 155</w:t>
            </w:r>
            <w:r w:rsidR="00591DB4" w:rsidRPr="00591DB4">
              <w:rPr>
                <w:b/>
                <w:bCs/>
              </w:rPr>
              <w:t>, от 03.09.2020 № 156, от 21.09.2020 № 167, от 25.09.2020 № 168</w:t>
            </w:r>
            <w:r w:rsidR="00C07F16">
              <w:rPr>
                <w:b/>
                <w:bCs/>
              </w:rPr>
              <w:t>, от 09.10.2020 № 172</w:t>
            </w:r>
            <w:r w:rsidR="005073B3">
              <w:rPr>
                <w:b/>
                <w:bCs/>
              </w:rPr>
              <w:t>, от 23.10.2020 № 18</w:t>
            </w:r>
            <w:r w:rsidR="00B5240C">
              <w:rPr>
                <w:b/>
                <w:bCs/>
              </w:rPr>
              <w:t>3</w:t>
            </w:r>
            <w:r w:rsidRPr="00591DB4">
              <w:rPr>
                <w:b/>
                <w:bCs/>
              </w:rPr>
              <w:t>)</w:t>
            </w:r>
            <w:proofErr w:type="gramEnd"/>
          </w:p>
        </w:tc>
      </w:tr>
    </w:tbl>
    <w:p w:rsidR="002B70EB" w:rsidRPr="00FE4FEB" w:rsidRDefault="002B70EB" w:rsidP="002B70EB">
      <w:pPr>
        <w:spacing w:line="360" w:lineRule="auto"/>
        <w:ind w:firstLine="708"/>
        <w:rPr>
          <w:sz w:val="28"/>
          <w:szCs w:val="28"/>
        </w:rPr>
      </w:pPr>
    </w:p>
    <w:p w:rsidR="00E92366" w:rsidRDefault="002B70EB" w:rsidP="00E76FDC">
      <w:pPr>
        <w:pStyle w:val="ConsPlusNormal"/>
        <w:ind w:firstLine="709"/>
        <w:jc w:val="both"/>
        <w:rPr>
          <w:rFonts w:ascii="Times New Roman" w:hAnsi="Times New Roman" w:cs="Times New Roman"/>
          <w:b/>
          <w:sz w:val="28"/>
          <w:szCs w:val="28"/>
        </w:rPr>
      </w:pPr>
      <w:proofErr w:type="gramStart"/>
      <w:r w:rsidRPr="00FE4FEB">
        <w:rPr>
          <w:rFonts w:ascii="Times New Roman" w:hAnsi="Times New Roman" w:cs="Times New Roman"/>
          <w:sz w:val="28"/>
          <w:szCs w:val="28"/>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FE4FEB">
        <w:rPr>
          <w:rFonts w:ascii="Times New Roman" w:hAnsi="Times New Roman" w:cs="Times New Roman"/>
          <w:sz w:val="28"/>
          <w:szCs w:val="28"/>
        </w:rPr>
        <w:t>коронавирусной</w:t>
      </w:r>
      <w:proofErr w:type="spellEnd"/>
      <w:r w:rsidRPr="00FE4FEB">
        <w:rPr>
          <w:rFonts w:ascii="Times New Roman" w:hAnsi="Times New Roman" w:cs="Times New Roman"/>
          <w:sz w:val="28"/>
          <w:szCs w:val="28"/>
        </w:rPr>
        <w:t xml:space="preserve"> инфекции (COVID-19)», указами губернатора Воронежской области от 20.03.2020 № 113-у «О вв</w:t>
      </w:r>
      <w:bookmarkStart w:id="0" w:name="_GoBack"/>
      <w:bookmarkEnd w:id="0"/>
      <w:r w:rsidRPr="00FE4FEB">
        <w:rPr>
          <w:rFonts w:ascii="Times New Roman" w:hAnsi="Times New Roman" w:cs="Times New Roman"/>
          <w:sz w:val="28"/>
          <w:szCs w:val="28"/>
        </w:rPr>
        <w:t>едении в</w:t>
      </w:r>
      <w:proofErr w:type="gramEnd"/>
      <w:r w:rsidRPr="00FE4FEB">
        <w:rPr>
          <w:rFonts w:ascii="Times New Roman" w:hAnsi="Times New Roman" w:cs="Times New Roman"/>
          <w:sz w:val="28"/>
          <w:szCs w:val="28"/>
        </w:rPr>
        <w:t xml:space="preserve"> Воронежской области режима </w:t>
      </w:r>
      <w:r w:rsidRPr="00FE4FEB">
        <w:rPr>
          <w:rFonts w:ascii="Times New Roman" w:hAnsi="Times New Roman" w:cs="Times New Roman"/>
          <w:sz w:val="28"/>
          <w:szCs w:val="28"/>
        </w:rPr>
        <w:lastRenderedPageBreak/>
        <w:t xml:space="preserve">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 от </w:t>
      </w:r>
      <w:r w:rsidR="00E76FDC">
        <w:rPr>
          <w:rFonts w:ascii="Times New Roman" w:hAnsi="Times New Roman" w:cs="Times New Roman"/>
          <w:sz w:val="28"/>
          <w:szCs w:val="28"/>
        </w:rPr>
        <w:t>06</w:t>
      </w:r>
      <w:r w:rsidRPr="00FE4FEB">
        <w:rPr>
          <w:rFonts w:ascii="Times New Roman" w:hAnsi="Times New Roman" w:cs="Times New Roman"/>
          <w:sz w:val="28"/>
          <w:szCs w:val="28"/>
        </w:rPr>
        <w:t>.</w:t>
      </w:r>
      <w:r w:rsidR="00591DB4">
        <w:rPr>
          <w:rFonts w:ascii="Times New Roman" w:hAnsi="Times New Roman" w:cs="Times New Roman"/>
          <w:sz w:val="28"/>
          <w:szCs w:val="28"/>
        </w:rPr>
        <w:t>1</w:t>
      </w:r>
      <w:r w:rsidR="00E76FDC">
        <w:rPr>
          <w:rFonts w:ascii="Times New Roman" w:hAnsi="Times New Roman" w:cs="Times New Roman"/>
          <w:sz w:val="28"/>
          <w:szCs w:val="28"/>
        </w:rPr>
        <w:t>1</w:t>
      </w:r>
      <w:r w:rsidRPr="00FE4FEB">
        <w:rPr>
          <w:rFonts w:ascii="Times New Roman" w:hAnsi="Times New Roman" w:cs="Times New Roman"/>
          <w:sz w:val="28"/>
          <w:szCs w:val="28"/>
        </w:rPr>
        <w:t xml:space="preserve">.2020              № </w:t>
      </w:r>
      <w:r w:rsidR="00591DB4">
        <w:rPr>
          <w:rFonts w:ascii="Times New Roman" w:hAnsi="Times New Roman" w:cs="Times New Roman"/>
          <w:sz w:val="28"/>
          <w:szCs w:val="28"/>
        </w:rPr>
        <w:t>4</w:t>
      </w:r>
      <w:r w:rsidR="00C07F16">
        <w:rPr>
          <w:rFonts w:ascii="Times New Roman" w:hAnsi="Times New Roman" w:cs="Times New Roman"/>
          <w:sz w:val="28"/>
          <w:szCs w:val="28"/>
        </w:rPr>
        <w:t>4</w:t>
      </w:r>
      <w:r w:rsidR="00E76FDC">
        <w:rPr>
          <w:rFonts w:ascii="Times New Roman" w:hAnsi="Times New Roman" w:cs="Times New Roman"/>
          <w:sz w:val="28"/>
          <w:szCs w:val="28"/>
        </w:rPr>
        <w:t>9</w:t>
      </w:r>
      <w:r w:rsidRPr="00FE4FEB">
        <w:rPr>
          <w:rFonts w:ascii="Times New Roman" w:hAnsi="Times New Roman" w:cs="Times New Roman"/>
          <w:sz w:val="28"/>
          <w:szCs w:val="28"/>
        </w:rPr>
        <w:t xml:space="preserve">-у «О внесении изменений в указ губернатора Воронежской области  от 13.05.2020 № 184-у» администрация </w:t>
      </w:r>
      <w:proofErr w:type="spellStart"/>
      <w:r w:rsidR="004014D7" w:rsidRPr="00FE4FEB">
        <w:rPr>
          <w:rFonts w:ascii="Times New Roman" w:hAnsi="Times New Roman" w:cs="Times New Roman"/>
          <w:sz w:val="28"/>
          <w:szCs w:val="28"/>
        </w:rPr>
        <w:t>Панинского</w:t>
      </w:r>
      <w:proofErr w:type="spellEnd"/>
      <w:r w:rsidRPr="00FE4FEB">
        <w:rPr>
          <w:rFonts w:ascii="Times New Roman" w:hAnsi="Times New Roman" w:cs="Times New Roman"/>
          <w:sz w:val="28"/>
          <w:szCs w:val="28"/>
        </w:rPr>
        <w:t xml:space="preserve"> городского  поселения </w:t>
      </w:r>
      <w:proofErr w:type="spellStart"/>
      <w:r w:rsidRPr="00FE4FEB">
        <w:rPr>
          <w:rFonts w:ascii="Times New Roman" w:hAnsi="Times New Roman" w:cs="Times New Roman"/>
          <w:sz w:val="28"/>
          <w:szCs w:val="28"/>
        </w:rPr>
        <w:t>Панинского</w:t>
      </w:r>
      <w:proofErr w:type="spellEnd"/>
      <w:r w:rsidRPr="00FE4FEB">
        <w:rPr>
          <w:rFonts w:ascii="Times New Roman" w:hAnsi="Times New Roman" w:cs="Times New Roman"/>
          <w:sz w:val="28"/>
          <w:szCs w:val="28"/>
        </w:rPr>
        <w:t xml:space="preserve"> муниципального района Воронежской области </w:t>
      </w:r>
      <w:proofErr w:type="spellStart"/>
      <w:proofErr w:type="gramStart"/>
      <w:r w:rsidRPr="00FE4FEB">
        <w:rPr>
          <w:rFonts w:ascii="Times New Roman" w:hAnsi="Times New Roman" w:cs="Times New Roman"/>
          <w:b/>
          <w:sz w:val="28"/>
          <w:szCs w:val="28"/>
        </w:rPr>
        <w:t>п</w:t>
      </w:r>
      <w:proofErr w:type="spellEnd"/>
      <w:proofErr w:type="gramEnd"/>
      <w:r w:rsidRPr="00FE4FEB">
        <w:rPr>
          <w:rFonts w:ascii="Times New Roman" w:hAnsi="Times New Roman" w:cs="Times New Roman"/>
          <w:b/>
          <w:sz w:val="28"/>
          <w:szCs w:val="28"/>
        </w:rPr>
        <w:t xml:space="preserve"> о с т а </w:t>
      </w:r>
      <w:proofErr w:type="spellStart"/>
      <w:r w:rsidRPr="00FE4FEB">
        <w:rPr>
          <w:rFonts w:ascii="Times New Roman" w:hAnsi="Times New Roman" w:cs="Times New Roman"/>
          <w:b/>
          <w:sz w:val="28"/>
          <w:szCs w:val="28"/>
        </w:rPr>
        <w:t>н</w:t>
      </w:r>
      <w:proofErr w:type="spellEnd"/>
      <w:r w:rsidRPr="00FE4FEB">
        <w:rPr>
          <w:rFonts w:ascii="Times New Roman" w:hAnsi="Times New Roman" w:cs="Times New Roman"/>
          <w:b/>
          <w:sz w:val="28"/>
          <w:szCs w:val="28"/>
        </w:rPr>
        <w:t xml:space="preserve"> о в л я е т:</w:t>
      </w:r>
    </w:p>
    <w:p w:rsidR="00E92366" w:rsidRDefault="002B70EB" w:rsidP="00E76FDC">
      <w:pPr>
        <w:pStyle w:val="ConsPlusNormal"/>
        <w:ind w:firstLine="709"/>
        <w:jc w:val="both"/>
        <w:rPr>
          <w:rFonts w:ascii="Times New Roman" w:hAnsi="Times New Roman" w:cs="Times New Roman"/>
          <w:bCs/>
          <w:sz w:val="28"/>
          <w:szCs w:val="28"/>
        </w:rPr>
      </w:pPr>
      <w:r w:rsidRPr="00FE4FEB">
        <w:rPr>
          <w:rFonts w:ascii="Times New Roman" w:hAnsi="Times New Roman" w:cs="Times New Roman"/>
          <w:sz w:val="28"/>
          <w:szCs w:val="28"/>
        </w:rPr>
        <w:t xml:space="preserve">1. </w:t>
      </w:r>
      <w:proofErr w:type="gramStart"/>
      <w:r w:rsidRPr="00FE4FEB">
        <w:rPr>
          <w:rFonts w:ascii="Times New Roman" w:hAnsi="Times New Roman" w:cs="Times New Roman"/>
          <w:sz w:val="28"/>
          <w:szCs w:val="28"/>
        </w:rPr>
        <w:t xml:space="preserve">Внести в постановление администрации </w:t>
      </w:r>
      <w:proofErr w:type="spellStart"/>
      <w:r w:rsidR="004014D7" w:rsidRPr="00FE4FEB">
        <w:rPr>
          <w:rFonts w:ascii="Times New Roman" w:hAnsi="Times New Roman" w:cs="Times New Roman"/>
          <w:sz w:val="28"/>
          <w:szCs w:val="28"/>
        </w:rPr>
        <w:t>Панинского</w:t>
      </w:r>
      <w:proofErr w:type="spellEnd"/>
      <w:r w:rsidR="004014D7" w:rsidRPr="00FE4FEB">
        <w:rPr>
          <w:rFonts w:ascii="Times New Roman" w:hAnsi="Times New Roman" w:cs="Times New Roman"/>
          <w:sz w:val="28"/>
          <w:szCs w:val="28"/>
        </w:rPr>
        <w:t xml:space="preserve"> </w:t>
      </w:r>
      <w:r w:rsidRPr="00FE4FEB">
        <w:rPr>
          <w:rFonts w:ascii="Times New Roman" w:hAnsi="Times New Roman" w:cs="Times New Roman"/>
          <w:sz w:val="28"/>
          <w:szCs w:val="28"/>
        </w:rPr>
        <w:t xml:space="preserve">городского  поселения </w:t>
      </w:r>
      <w:proofErr w:type="spellStart"/>
      <w:r w:rsidRPr="00FE4FEB">
        <w:rPr>
          <w:rFonts w:ascii="Times New Roman" w:hAnsi="Times New Roman" w:cs="Times New Roman"/>
          <w:sz w:val="28"/>
          <w:szCs w:val="28"/>
        </w:rPr>
        <w:t>Панинского</w:t>
      </w:r>
      <w:proofErr w:type="spellEnd"/>
      <w:r w:rsidRPr="00FE4FEB">
        <w:rPr>
          <w:rFonts w:ascii="Times New Roman" w:hAnsi="Times New Roman" w:cs="Times New Roman"/>
          <w:sz w:val="28"/>
          <w:szCs w:val="28"/>
        </w:rPr>
        <w:t xml:space="preserve"> муниципального района Воронежской области от </w:t>
      </w:r>
      <w:r w:rsidR="004014D7" w:rsidRPr="00FE4FEB">
        <w:rPr>
          <w:rFonts w:ascii="Times New Roman" w:hAnsi="Times New Roman" w:cs="Times New Roman"/>
          <w:sz w:val="28"/>
          <w:szCs w:val="28"/>
        </w:rPr>
        <w:t>13.05.2020</w:t>
      </w:r>
      <w:r w:rsidRPr="00FE4FEB">
        <w:rPr>
          <w:rFonts w:ascii="Times New Roman" w:hAnsi="Times New Roman" w:cs="Times New Roman"/>
          <w:sz w:val="28"/>
          <w:szCs w:val="28"/>
        </w:rPr>
        <w:t xml:space="preserve"> № </w:t>
      </w:r>
      <w:r w:rsidR="004014D7" w:rsidRPr="00FE4FEB">
        <w:rPr>
          <w:rFonts w:ascii="Times New Roman" w:hAnsi="Times New Roman" w:cs="Times New Roman"/>
          <w:sz w:val="28"/>
          <w:szCs w:val="28"/>
        </w:rPr>
        <w:t>65</w:t>
      </w:r>
      <w:r w:rsidRPr="00FE4FEB">
        <w:rPr>
          <w:rFonts w:ascii="Times New Roman" w:hAnsi="Times New Roman" w:cs="Times New Roman"/>
          <w:sz w:val="28"/>
          <w:szCs w:val="28"/>
        </w:rPr>
        <w:t xml:space="preserve"> «О продлении действия мер </w:t>
      </w:r>
      <w:r w:rsidRPr="00FE4FEB">
        <w:rPr>
          <w:rFonts w:ascii="Times New Roman" w:hAnsi="Times New Roman" w:cs="Times New Roman"/>
          <w:bCs/>
          <w:sz w:val="28"/>
          <w:szCs w:val="28"/>
        </w:rPr>
        <w:t>по обеспечению санитарно-эпидемиологического благополучия населения</w:t>
      </w:r>
      <w:r w:rsidRPr="00FE4FEB">
        <w:rPr>
          <w:rFonts w:ascii="Times New Roman" w:hAnsi="Times New Roman" w:cs="Times New Roman"/>
          <w:sz w:val="28"/>
          <w:szCs w:val="28"/>
        </w:rPr>
        <w:t xml:space="preserve"> в </w:t>
      </w:r>
      <w:proofErr w:type="spellStart"/>
      <w:r w:rsidR="004014D7" w:rsidRPr="00FE4FEB">
        <w:rPr>
          <w:rFonts w:ascii="Times New Roman" w:hAnsi="Times New Roman" w:cs="Times New Roman"/>
          <w:sz w:val="28"/>
          <w:szCs w:val="28"/>
        </w:rPr>
        <w:t>Панинском</w:t>
      </w:r>
      <w:proofErr w:type="spellEnd"/>
      <w:r w:rsidR="004014D7" w:rsidRPr="00FE4FEB">
        <w:rPr>
          <w:rFonts w:ascii="Times New Roman" w:hAnsi="Times New Roman" w:cs="Times New Roman"/>
          <w:sz w:val="28"/>
          <w:szCs w:val="28"/>
        </w:rPr>
        <w:t xml:space="preserve"> </w:t>
      </w:r>
      <w:r w:rsidRPr="00FE4FEB">
        <w:rPr>
          <w:rFonts w:ascii="Times New Roman" w:hAnsi="Times New Roman" w:cs="Times New Roman"/>
          <w:sz w:val="28"/>
          <w:szCs w:val="28"/>
        </w:rPr>
        <w:t xml:space="preserve">городском  поселении </w:t>
      </w:r>
      <w:proofErr w:type="spellStart"/>
      <w:r w:rsidRPr="00FE4FEB">
        <w:rPr>
          <w:rFonts w:ascii="Times New Roman" w:hAnsi="Times New Roman" w:cs="Times New Roman"/>
          <w:sz w:val="28"/>
          <w:szCs w:val="28"/>
        </w:rPr>
        <w:t>Панинского</w:t>
      </w:r>
      <w:proofErr w:type="spellEnd"/>
      <w:r w:rsidRPr="00FE4FEB">
        <w:rPr>
          <w:rFonts w:ascii="Times New Roman" w:hAnsi="Times New Roman" w:cs="Times New Roman"/>
          <w:sz w:val="28"/>
          <w:szCs w:val="28"/>
        </w:rPr>
        <w:t xml:space="preserve"> муниципального района Воронежской области</w:t>
      </w:r>
      <w:r w:rsidRPr="00FE4FEB">
        <w:rPr>
          <w:rFonts w:ascii="Times New Roman" w:hAnsi="Times New Roman" w:cs="Times New Roman"/>
          <w:bCs/>
          <w:sz w:val="28"/>
          <w:szCs w:val="28"/>
        </w:rPr>
        <w:t xml:space="preserve"> в связи с распространением новой </w:t>
      </w:r>
      <w:proofErr w:type="spellStart"/>
      <w:r w:rsidRPr="00FE4FEB">
        <w:rPr>
          <w:rFonts w:ascii="Times New Roman" w:hAnsi="Times New Roman" w:cs="Times New Roman"/>
          <w:bCs/>
          <w:sz w:val="28"/>
          <w:szCs w:val="28"/>
        </w:rPr>
        <w:t>коронавирусной</w:t>
      </w:r>
      <w:proofErr w:type="spellEnd"/>
      <w:r w:rsidRPr="00FE4FEB">
        <w:rPr>
          <w:rFonts w:ascii="Times New Roman" w:hAnsi="Times New Roman" w:cs="Times New Roman"/>
          <w:bCs/>
          <w:sz w:val="28"/>
          <w:szCs w:val="28"/>
        </w:rPr>
        <w:t xml:space="preserve"> инфекции (COVID-19) (в редакции постановлений   администрации </w:t>
      </w:r>
      <w:proofErr w:type="spellStart"/>
      <w:r w:rsidR="004014D7" w:rsidRPr="00FE4FEB">
        <w:rPr>
          <w:rFonts w:ascii="Times New Roman" w:hAnsi="Times New Roman" w:cs="Times New Roman"/>
          <w:bCs/>
          <w:sz w:val="28"/>
          <w:szCs w:val="28"/>
        </w:rPr>
        <w:t>Панинского</w:t>
      </w:r>
      <w:proofErr w:type="spellEnd"/>
      <w:r w:rsidRPr="00FE4FEB">
        <w:rPr>
          <w:rFonts w:ascii="Times New Roman" w:hAnsi="Times New Roman" w:cs="Times New Roman"/>
          <w:bCs/>
          <w:sz w:val="28"/>
          <w:szCs w:val="28"/>
        </w:rPr>
        <w:t xml:space="preserve"> городского  поселения </w:t>
      </w:r>
      <w:proofErr w:type="spellStart"/>
      <w:r w:rsidRPr="00FE4FEB">
        <w:rPr>
          <w:rFonts w:ascii="Times New Roman" w:hAnsi="Times New Roman" w:cs="Times New Roman"/>
          <w:bCs/>
          <w:sz w:val="28"/>
          <w:szCs w:val="28"/>
        </w:rPr>
        <w:t>Панинского</w:t>
      </w:r>
      <w:proofErr w:type="spellEnd"/>
      <w:r w:rsidRPr="00FE4FEB">
        <w:rPr>
          <w:rFonts w:ascii="Times New Roman" w:hAnsi="Times New Roman" w:cs="Times New Roman"/>
          <w:bCs/>
          <w:sz w:val="28"/>
          <w:szCs w:val="28"/>
        </w:rPr>
        <w:t xml:space="preserve"> муниципального района Воронежской области</w:t>
      </w:r>
      <w:r w:rsidR="004014D7" w:rsidRPr="00FE4FEB">
        <w:rPr>
          <w:b/>
          <w:bCs/>
          <w:sz w:val="28"/>
          <w:szCs w:val="28"/>
        </w:rPr>
        <w:t xml:space="preserve"> </w:t>
      </w:r>
      <w:r w:rsidR="004014D7" w:rsidRPr="00FE4FEB">
        <w:rPr>
          <w:rFonts w:ascii="Times New Roman" w:hAnsi="Times New Roman" w:cs="Times New Roman"/>
          <w:bCs/>
          <w:sz w:val="28"/>
          <w:szCs w:val="28"/>
        </w:rPr>
        <w:t>от 20.05.2020 № 66, от 26.05.2020 № 76, от</w:t>
      </w:r>
      <w:proofErr w:type="gramEnd"/>
      <w:r w:rsidR="004014D7" w:rsidRPr="00FE4FEB">
        <w:rPr>
          <w:rFonts w:ascii="Times New Roman" w:hAnsi="Times New Roman" w:cs="Times New Roman"/>
          <w:bCs/>
          <w:sz w:val="28"/>
          <w:szCs w:val="28"/>
        </w:rPr>
        <w:t xml:space="preserve"> </w:t>
      </w:r>
      <w:proofErr w:type="gramStart"/>
      <w:r w:rsidR="004014D7" w:rsidRPr="00FE4FEB">
        <w:rPr>
          <w:rFonts w:ascii="Times New Roman" w:hAnsi="Times New Roman" w:cs="Times New Roman"/>
          <w:bCs/>
          <w:sz w:val="28"/>
          <w:szCs w:val="28"/>
        </w:rPr>
        <w:t>03.06.2020 № 79, от 15.06.2020  № 90, от 19.06.2020 № 94, от 30.06.2020 № 96, от 03.07.2020 № 97, от 03.07.2020 № 100, от 07.07.2020 № 102, от 13.07.2020 № 107, от 16.07.2020 № 116, от 23.07.2020 № 123, от 04.08.2020 № 137, от 19.08.2020 № 145, от 02.09.2020 № 155</w:t>
      </w:r>
      <w:r w:rsidR="00591DB4">
        <w:rPr>
          <w:rFonts w:ascii="Times New Roman" w:hAnsi="Times New Roman" w:cs="Times New Roman"/>
          <w:bCs/>
          <w:sz w:val="28"/>
          <w:szCs w:val="28"/>
        </w:rPr>
        <w:t>,</w:t>
      </w:r>
      <w:r w:rsidR="00591DB4" w:rsidRPr="00591DB4">
        <w:rPr>
          <w:b/>
          <w:bCs/>
          <w:sz w:val="28"/>
          <w:szCs w:val="28"/>
        </w:rPr>
        <w:t xml:space="preserve"> </w:t>
      </w:r>
      <w:r w:rsidR="00591DB4" w:rsidRPr="00591DB4">
        <w:rPr>
          <w:rFonts w:ascii="Times New Roman" w:hAnsi="Times New Roman" w:cs="Times New Roman"/>
          <w:bCs/>
          <w:sz w:val="28"/>
          <w:szCs w:val="28"/>
        </w:rPr>
        <w:t>от 03.09.2020 № 156, от 21.09.2020 № 167, от 25.09.2020 № 168</w:t>
      </w:r>
      <w:r w:rsidR="00C07F16">
        <w:rPr>
          <w:rFonts w:ascii="Times New Roman" w:hAnsi="Times New Roman" w:cs="Times New Roman"/>
          <w:bCs/>
          <w:sz w:val="28"/>
          <w:szCs w:val="28"/>
        </w:rPr>
        <w:t>, от 09.10.2020 № 172</w:t>
      </w:r>
      <w:r w:rsidR="00E76FDC">
        <w:rPr>
          <w:rFonts w:ascii="Times New Roman" w:hAnsi="Times New Roman" w:cs="Times New Roman"/>
          <w:bCs/>
          <w:sz w:val="28"/>
          <w:szCs w:val="28"/>
        </w:rPr>
        <w:t>,</w:t>
      </w:r>
      <w:r w:rsidR="00B5240C">
        <w:rPr>
          <w:rFonts w:ascii="Times New Roman" w:hAnsi="Times New Roman" w:cs="Times New Roman"/>
          <w:bCs/>
          <w:sz w:val="28"/>
          <w:szCs w:val="28"/>
        </w:rPr>
        <w:t xml:space="preserve"> </w:t>
      </w:r>
      <w:r w:rsidR="00E76FDC">
        <w:rPr>
          <w:rFonts w:ascii="Times New Roman" w:hAnsi="Times New Roman" w:cs="Times New Roman"/>
          <w:bCs/>
          <w:sz w:val="28"/>
          <w:szCs w:val="28"/>
        </w:rPr>
        <w:t>о</w:t>
      </w:r>
      <w:r w:rsidR="00B5240C">
        <w:rPr>
          <w:rFonts w:ascii="Times New Roman" w:hAnsi="Times New Roman" w:cs="Times New Roman"/>
          <w:bCs/>
          <w:sz w:val="28"/>
          <w:szCs w:val="28"/>
        </w:rPr>
        <w:t>т 23.10.2020 № 183</w:t>
      </w:r>
      <w:r w:rsidR="004014D7" w:rsidRPr="00FE4FEB">
        <w:rPr>
          <w:rFonts w:ascii="Times New Roman" w:hAnsi="Times New Roman" w:cs="Times New Roman"/>
          <w:bCs/>
          <w:sz w:val="28"/>
          <w:szCs w:val="28"/>
        </w:rPr>
        <w:t>)</w:t>
      </w:r>
      <w:r w:rsidR="00FE4FEB" w:rsidRPr="00FE4FEB">
        <w:rPr>
          <w:rFonts w:ascii="Times New Roman" w:hAnsi="Times New Roman" w:cs="Times New Roman"/>
          <w:bCs/>
          <w:sz w:val="28"/>
          <w:szCs w:val="28"/>
        </w:rPr>
        <w:t xml:space="preserve"> следующие изменения:</w:t>
      </w:r>
      <w:proofErr w:type="gramEnd"/>
    </w:p>
    <w:p w:rsidR="00362133" w:rsidRPr="00B5240C" w:rsidRDefault="00362133" w:rsidP="00E76FDC">
      <w:pPr>
        <w:pStyle w:val="a8"/>
        <w:ind w:firstLine="709"/>
        <w:jc w:val="both"/>
        <w:rPr>
          <w:rFonts w:ascii="Times New Roman" w:hAnsi="Times New Roman"/>
          <w:bCs/>
          <w:sz w:val="28"/>
          <w:szCs w:val="28"/>
        </w:rPr>
      </w:pPr>
      <w:r w:rsidRPr="00B5240C">
        <w:rPr>
          <w:rFonts w:ascii="Times New Roman" w:hAnsi="Times New Roman"/>
          <w:bCs/>
          <w:sz w:val="28"/>
          <w:szCs w:val="28"/>
        </w:rPr>
        <w:t>1.1. В</w:t>
      </w:r>
      <w:r w:rsidRPr="00B5240C">
        <w:rPr>
          <w:spacing w:val="3"/>
          <w:sz w:val="28"/>
          <w:szCs w:val="28"/>
        </w:rPr>
        <w:t xml:space="preserve"> </w:t>
      </w:r>
      <w:r w:rsidRPr="00B5240C">
        <w:rPr>
          <w:rFonts w:ascii="Times New Roman" w:hAnsi="Times New Roman"/>
          <w:spacing w:val="3"/>
          <w:sz w:val="28"/>
          <w:szCs w:val="28"/>
        </w:rPr>
        <w:t xml:space="preserve">абзаце пятом подпункта «а» </w:t>
      </w:r>
      <w:r w:rsidRPr="00B5240C">
        <w:rPr>
          <w:rFonts w:ascii="Times New Roman" w:hAnsi="Times New Roman"/>
          <w:bCs/>
          <w:sz w:val="28"/>
          <w:szCs w:val="28"/>
        </w:rPr>
        <w:t>пункта 2 слова «с привлечением зрителей не более 10 процентов от общей вместимости спортивного сооружения» заменить словами «без привлечения зрителей».</w:t>
      </w:r>
    </w:p>
    <w:p w:rsidR="00362133" w:rsidRPr="00B5240C" w:rsidRDefault="00362133" w:rsidP="00E76FDC">
      <w:pPr>
        <w:ind w:firstLine="709"/>
        <w:jc w:val="both"/>
        <w:rPr>
          <w:spacing w:val="3"/>
          <w:sz w:val="28"/>
          <w:szCs w:val="28"/>
        </w:rPr>
      </w:pPr>
      <w:r w:rsidRPr="00B5240C">
        <w:rPr>
          <w:spacing w:val="3"/>
          <w:sz w:val="28"/>
          <w:szCs w:val="28"/>
        </w:rPr>
        <w:t>1.2. Дополнить пунктом 4</w:t>
      </w:r>
      <w:r w:rsidRPr="00B5240C">
        <w:rPr>
          <w:spacing w:val="3"/>
          <w:sz w:val="28"/>
          <w:szCs w:val="28"/>
          <w:vertAlign w:val="superscript"/>
        </w:rPr>
        <w:t>1</w:t>
      </w:r>
      <w:r w:rsidRPr="00B5240C">
        <w:rPr>
          <w:spacing w:val="3"/>
          <w:sz w:val="28"/>
          <w:szCs w:val="28"/>
        </w:rPr>
        <w:t xml:space="preserve"> – 4</w:t>
      </w:r>
      <w:r w:rsidRPr="00B5240C">
        <w:rPr>
          <w:spacing w:val="3"/>
          <w:sz w:val="28"/>
          <w:szCs w:val="28"/>
          <w:vertAlign w:val="superscript"/>
        </w:rPr>
        <w:t xml:space="preserve">4 </w:t>
      </w:r>
      <w:r w:rsidRPr="00B5240C">
        <w:rPr>
          <w:spacing w:val="3"/>
          <w:sz w:val="28"/>
          <w:szCs w:val="28"/>
        </w:rPr>
        <w:t>следующего содержания:</w:t>
      </w:r>
    </w:p>
    <w:p w:rsidR="00362133" w:rsidRPr="00B5240C" w:rsidRDefault="00362133" w:rsidP="00E76FDC">
      <w:pPr>
        <w:ind w:right="-143" w:firstLine="709"/>
        <w:jc w:val="both"/>
        <w:rPr>
          <w:spacing w:val="3"/>
          <w:sz w:val="28"/>
          <w:szCs w:val="28"/>
        </w:rPr>
      </w:pPr>
      <w:r w:rsidRPr="00B5240C">
        <w:rPr>
          <w:spacing w:val="3"/>
          <w:sz w:val="28"/>
          <w:szCs w:val="28"/>
        </w:rPr>
        <w:t>«4</w:t>
      </w:r>
      <w:r w:rsidRPr="00B5240C">
        <w:rPr>
          <w:spacing w:val="3"/>
          <w:sz w:val="28"/>
          <w:szCs w:val="28"/>
          <w:vertAlign w:val="superscript"/>
        </w:rPr>
        <w:t>1.</w:t>
      </w:r>
      <w:r w:rsidR="00E76FDC">
        <w:rPr>
          <w:spacing w:val="3"/>
          <w:sz w:val="28"/>
          <w:szCs w:val="28"/>
        </w:rPr>
        <w:t xml:space="preserve">. </w:t>
      </w:r>
      <w:r w:rsidRPr="00B5240C">
        <w:rPr>
          <w:spacing w:val="3"/>
          <w:sz w:val="28"/>
          <w:szCs w:val="28"/>
        </w:rPr>
        <w:t>Родителям, иным законным представителям несовершеннолетних не допускать нахождение несовершеннолетних без сопровождения родителей, иных законных представителей на территории торговых центров (комплексов), гипермаркетов, супермаркетов, торгово-развлекательных центров (комплексов).</w:t>
      </w:r>
    </w:p>
    <w:p w:rsidR="00362133" w:rsidRPr="00B5240C" w:rsidRDefault="00362133" w:rsidP="00E76FDC">
      <w:pPr>
        <w:ind w:firstLine="709"/>
        <w:jc w:val="both"/>
        <w:rPr>
          <w:spacing w:val="3"/>
          <w:sz w:val="28"/>
          <w:szCs w:val="28"/>
        </w:rPr>
      </w:pPr>
      <w:r w:rsidRPr="00B5240C">
        <w:rPr>
          <w:spacing w:val="3"/>
          <w:sz w:val="28"/>
          <w:szCs w:val="28"/>
        </w:rPr>
        <w:t>4</w:t>
      </w:r>
      <w:r w:rsidRPr="00B5240C">
        <w:rPr>
          <w:spacing w:val="3"/>
          <w:sz w:val="28"/>
          <w:szCs w:val="28"/>
          <w:vertAlign w:val="superscript"/>
        </w:rPr>
        <w:t>2</w:t>
      </w:r>
      <w:r w:rsidR="00E76FDC">
        <w:rPr>
          <w:spacing w:val="3"/>
          <w:sz w:val="28"/>
          <w:szCs w:val="28"/>
        </w:rPr>
        <w:t>.</w:t>
      </w:r>
      <w:r w:rsidRPr="00B5240C">
        <w:rPr>
          <w:spacing w:val="3"/>
          <w:sz w:val="28"/>
          <w:szCs w:val="28"/>
          <w:vertAlign w:val="superscript"/>
        </w:rPr>
        <w:t xml:space="preserve">  </w:t>
      </w:r>
      <w:proofErr w:type="gramStart"/>
      <w:r w:rsidRPr="00B5240C">
        <w:rPr>
          <w:spacing w:val="3"/>
          <w:sz w:val="28"/>
          <w:szCs w:val="28"/>
        </w:rPr>
        <w:t>В</w:t>
      </w:r>
      <w:proofErr w:type="gramEnd"/>
      <w:r w:rsidRPr="00B5240C">
        <w:rPr>
          <w:spacing w:val="3"/>
          <w:sz w:val="28"/>
          <w:szCs w:val="28"/>
        </w:rPr>
        <w:t xml:space="preserve"> соответствии с пунктом 2(1) Временных правил оформления листков нетрудоспособности, назначения и выплаты пособий по временной нетрудоспособности, назначения и выплаты пособий по временной нетрудоспособности в случае карантина застрахованным лицам в возрасте 65 лет и старше, утвержденных постановлением Правительства Российской Федерации от 01.04.2020 №402, установить режим самоизоляции для граждан в возрасте 65 лет и старше на период с 9 ноября 2020 года по 22 ноября 2020 года, с 23 ноября 2020 года по 30 ноября 2020 года (включительно).</w:t>
      </w:r>
    </w:p>
    <w:p w:rsidR="00362133" w:rsidRPr="00B5240C" w:rsidRDefault="00362133" w:rsidP="00E76FDC">
      <w:pPr>
        <w:ind w:firstLine="709"/>
        <w:jc w:val="both"/>
        <w:rPr>
          <w:spacing w:val="3"/>
          <w:sz w:val="28"/>
          <w:szCs w:val="28"/>
        </w:rPr>
      </w:pPr>
      <w:r w:rsidRPr="00B5240C">
        <w:rPr>
          <w:spacing w:val="3"/>
          <w:sz w:val="28"/>
          <w:szCs w:val="28"/>
        </w:rPr>
        <w:t>4</w:t>
      </w:r>
      <w:r w:rsidRPr="00B5240C">
        <w:rPr>
          <w:spacing w:val="3"/>
          <w:sz w:val="28"/>
          <w:szCs w:val="28"/>
          <w:vertAlign w:val="superscript"/>
        </w:rPr>
        <w:t xml:space="preserve">3 </w:t>
      </w:r>
      <w:r w:rsidR="00E76FDC">
        <w:rPr>
          <w:spacing w:val="3"/>
          <w:sz w:val="28"/>
          <w:szCs w:val="28"/>
        </w:rPr>
        <w:t xml:space="preserve">. </w:t>
      </w:r>
      <w:r w:rsidRPr="00B5240C">
        <w:rPr>
          <w:spacing w:val="3"/>
          <w:sz w:val="28"/>
          <w:szCs w:val="28"/>
        </w:rPr>
        <w:t>Обязать граждан в возрасте 65 лет и старше в периоды, указанные в пункте 4</w:t>
      </w:r>
      <w:r w:rsidRPr="00B5240C">
        <w:rPr>
          <w:spacing w:val="3"/>
          <w:sz w:val="28"/>
          <w:szCs w:val="28"/>
          <w:vertAlign w:val="superscript"/>
        </w:rPr>
        <w:t xml:space="preserve">2  </w:t>
      </w:r>
      <w:r w:rsidRPr="00B5240C">
        <w:rPr>
          <w:spacing w:val="3"/>
          <w:sz w:val="28"/>
          <w:szCs w:val="28"/>
        </w:rPr>
        <w:t>настоящего постановления, не покидать место жительства либо место пребывания, фактического места нахождения, в том числе жилые и садовые дома, размещенные на садовых земельных участках, за исключением случаев:</w:t>
      </w:r>
    </w:p>
    <w:p w:rsidR="00362133" w:rsidRPr="00B5240C" w:rsidRDefault="00362133" w:rsidP="00E76FDC">
      <w:pPr>
        <w:ind w:firstLine="709"/>
        <w:jc w:val="both"/>
        <w:rPr>
          <w:spacing w:val="3"/>
          <w:sz w:val="28"/>
          <w:szCs w:val="28"/>
        </w:rPr>
      </w:pPr>
      <w:r w:rsidRPr="00B5240C">
        <w:rPr>
          <w:spacing w:val="3"/>
          <w:sz w:val="28"/>
          <w:szCs w:val="28"/>
        </w:rPr>
        <w:lastRenderedPageBreak/>
        <w:t>- обращения за экстренной (неотложной) медицинской помощью и случаев иной прямой угрозы жизни и здоровью;</w:t>
      </w:r>
    </w:p>
    <w:p w:rsidR="00362133" w:rsidRPr="00B5240C" w:rsidRDefault="00362133" w:rsidP="00E76FDC">
      <w:pPr>
        <w:ind w:firstLine="709"/>
        <w:jc w:val="both"/>
        <w:rPr>
          <w:spacing w:val="3"/>
          <w:sz w:val="28"/>
          <w:szCs w:val="28"/>
        </w:rPr>
      </w:pPr>
      <w:r w:rsidRPr="00B5240C">
        <w:rPr>
          <w:spacing w:val="3"/>
          <w:sz w:val="28"/>
          <w:szCs w:val="28"/>
        </w:rPr>
        <w:t>- следования к ближайшему месту приобретения товаров, работ, услуг, реализация которых не ограничена, осуществление выгула домашних животных на расстоянии, не превышающем 10 м. от места жительства (пребывания), выноса отходов до ближайшего места накопления отходов;</w:t>
      </w:r>
    </w:p>
    <w:p w:rsidR="00362133" w:rsidRPr="00B5240C" w:rsidRDefault="00362133" w:rsidP="00E76FDC">
      <w:pPr>
        <w:ind w:firstLine="709"/>
        <w:jc w:val="both"/>
        <w:rPr>
          <w:spacing w:val="3"/>
          <w:sz w:val="28"/>
          <w:szCs w:val="28"/>
        </w:rPr>
      </w:pPr>
      <w:proofErr w:type="gramStart"/>
      <w:r w:rsidRPr="00B5240C">
        <w:rPr>
          <w:spacing w:val="3"/>
          <w:sz w:val="28"/>
          <w:szCs w:val="28"/>
        </w:rPr>
        <w:t>- следования к месту (от места) работы (службы), выполнения служебных обязанностей данных граждан, являющихся работниками организаций, органов государственной власти, органов местного самоуправления, чье нахождение на рабочем месте является критически важным для обеспечения их функционирования,  работниками здравоохранения, работниками образовательных организаций, работниками учреждений социального обслуживания и социальной защиты населения, при наличии документа (справки), подтверждающего место работы (службы), выданного работодателем (представителем нанимателя), и (или</w:t>
      </w:r>
      <w:proofErr w:type="gramEnd"/>
      <w:r w:rsidRPr="00B5240C">
        <w:rPr>
          <w:spacing w:val="3"/>
          <w:sz w:val="28"/>
          <w:szCs w:val="28"/>
        </w:rPr>
        <w:t>) служебного удостоверения;</w:t>
      </w:r>
    </w:p>
    <w:p w:rsidR="00362133" w:rsidRPr="00B5240C" w:rsidRDefault="00362133" w:rsidP="00E76FDC">
      <w:pPr>
        <w:ind w:firstLine="709"/>
        <w:jc w:val="both"/>
        <w:rPr>
          <w:spacing w:val="3"/>
          <w:sz w:val="28"/>
          <w:szCs w:val="28"/>
        </w:rPr>
      </w:pPr>
      <w:r w:rsidRPr="00B5240C">
        <w:rPr>
          <w:spacing w:val="3"/>
          <w:sz w:val="28"/>
          <w:szCs w:val="28"/>
        </w:rPr>
        <w:t>- помощи лицам, нуждающимся в постороннем уходе;</w:t>
      </w:r>
    </w:p>
    <w:p w:rsidR="00362133" w:rsidRPr="00B5240C" w:rsidRDefault="00362133" w:rsidP="00E76FDC">
      <w:pPr>
        <w:ind w:firstLine="709"/>
        <w:jc w:val="both"/>
        <w:rPr>
          <w:spacing w:val="3"/>
          <w:sz w:val="28"/>
          <w:szCs w:val="28"/>
        </w:rPr>
      </w:pPr>
      <w:r w:rsidRPr="00B5240C">
        <w:rPr>
          <w:spacing w:val="3"/>
          <w:sz w:val="28"/>
          <w:szCs w:val="28"/>
        </w:rPr>
        <w:t>- посещения судов, органов дознания и следствия, иных правоохранительных органов, органов административной юрисдикции на основании вызовов в органы дознания, предварительного следствия, прокуратуру, суд, органы административной юрисдикции;</w:t>
      </w:r>
    </w:p>
    <w:p w:rsidR="00362133" w:rsidRPr="00B5240C" w:rsidRDefault="00362133" w:rsidP="00E76FDC">
      <w:pPr>
        <w:ind w:firstLine="709"/>
        <w:jc w:val="both"/>
        <w:rPr>
          <w:spacing w:val="3"/>
          <w:sz w:val="28"/>
          <w:szCs w:val="28"/>
        </w:rPr>
      </w:pPr>
      <w:r w:rsidRPr="00B5240C">
        <w:rPr>
          <w:spacing w:val="3"/>
          <w:sz w:val="28"/>
          <w:szCs w:val="28"/>
        </w:rPr>
        <w:t>- посещения судебно-экспертных учреждений, адвокатов, нотариусов;</w:t>
      </w:r>
    </w:p>
    <w:p w:rsidR="00362133" w:rsidRPr="00B5240C" w:rsidRDefault="00362133" w:rsidP="00E76FDC">
      <w:pPr>
        <w:ind w:firstLine="709"/>
        <w:jc w:val="both"/>
        <w:rPr>
          <w:spacing w:val="3"/>
          <w:sz w:val="28"/>
          <w:szCs w:val="28"/>
        </w:rPr>
      </w:pPr>
      <w:r w:rsidRPr="00B5240C">
        <w:rPr>
          <w:spacing w:val="3"/>
          <w:sz w:val="28"/>
          <w:szCs w:val="28"/>
        </w:rPr>
        <w:t>- посещение медицинских, аптечных, ветеринарных учреждений.</w:t>
      </w:r>
    </w:p>
    <w:p w:rsidR="00362133" w:rsidRPr="00B5240C" w:rsidRDefault="00362133" w:rsidP="00E76FDC">
      <w:pPr>
        <w:tabs>
          <w:tab w:val="left" w:pos="1515"/>
        </w:tabs>
        <w:ind w:firstLine="709"/>
        <w:jc w:val="both"/>
        <w:rPr>
          <w:spacing w:val="3"/>
          <w:sz w:val="28"/>
          <w:szCs w:val="28"/>
        </w:rPr>
      </w:pPr>
      <w:r w:rsidRPr="00B5240C">
        <w:rPr>
          <w:spacing w:val="3"/>
          <w:sz w:val="28"/>
          <w:szCs w:val="28"/>
        </w:rPr>
        <w:t>4</w:t>
      </w:r>
      <w:r w:rsidRPr="00B5240C">
        <w:rPr>
          <w:spacing w:val="3"/>
          <w:sz w:val="28"/>
          <w:szCs w:val="28"/>
          <w:vertAlign w:val="superscript"/>
        </w:rPr>
        <w:t>4</w:t>
      </w:r>
      <w:r w:rsidR="00E76FDC">
        <w:rPr>
          <w:spacing w:val="3"/>
          <w:sz w:val="28"/>
          <w:szCs w:val="28"/>
        </w:rPr>
        <w:t>.</w:t>
      </w:r>
      <w:r w:rsidRPr="00B5240C">
        <w:rPr>
          <w:spacing w:val="3"/>
          <w:sz w:val="28"/>
          <w:szCs w:val="28"/>
          <w:vertAlign w:val="superscript"/>
        </w:rPr>
        <w:t xml:space="preserve"> </w:t>
      </w:r>
      <w:proofErr w:type="gramStart"/>
      <w:r w:rsidRPr="00B5240C">
        <w:rPr>
          <w:spacing w:val="3"/>
          <w:sz w:val="28"/>
          <w:szCs w:val="28"/>
        </w:rPr>
        <w:t xml:space="preserve">Режим самоизоляции может не применяться к руководителям и сотрудникам организаций, органов государственной власти, органов местного самоуправления, чье нахождение на рабочем месте является критически важным для обеспечения их функционирования, работникам здравоохранения, работникам образовательных организаций, работникам учреждений социального обслуживания и социальной защиты населения, а также к гражданам, определенным решением оперативного штаба по координации мероприятий по предупреждению завоза и распространения новой </w:t>
      </w:r>
      <w:proofErr w:type="spellStart"/>
      <w:r w:rsidRPr="00B5240C">
        <w:rPr>
          <w:spacing w:val="3"/>
          <w:sz w:val="28"/>
          <w:szCs w:val="28"/>
        </w:rPr>
        <w:t>коронавирусной</w:t>
      </w:r>
      <w:proofErr w:type="spellEnd"/>
      <w:proofErr w:type="gramEnd"/>
      <w:r w:rsidRPr="00B5240C">
        <w:rPr>
          <w:spacing w:val="3"/>
          <w:sz w:val="28"/>
          <w:szCs w:val="28"/>
        </w:rPr>
        <w:t xml:space="preserve"> инфекции на территории Воронежской области</w:t>
      </w:r>
      <w:proofErr w:type="gramStart"/>
      <w:r w:rsidRPr="00B5240C">
        <w:rPr>
          <w:spacing w:val="3"/>
          <w:sz w:val="28"/>
          <w:szCs w:val="28"/>
        </w:rPr>
        <w:t>.»</w:t>
      </w:r>
      <w:proofErr w:type="gramEnd"/>
    </w:p>
    <w:p w:rsidR="00362133" w:rsidRPr="00B5240C" w:rsidRDefault="00362133" w:rsidP="00E76FDC">
      <w:pPr>
        <w:ind w:firstLine="709"/>
        <w:jc w:val="both"/>
        <w:rPr>
          <w:sz w:val="28"/>
          <w:szCs w:val="28"/>
        </w:rPr>
      </w:pPr>
      <w:r w:rsidRPr="00B5240C">
        <w:rPr>
          <w:spacing w:val="3"/>
          <w:sz w:val="28"/>
          <w:szCs w:val="28"/>
        </w:rPr>
        <w:t xml:space="preserve">1.3. </w:t>
      </w:r>
      <w:hyperlink r:id="rId5" w:anchor="/document/74011291/entry/32" w:history="1">
        <w:r w:rsidRPr="00E76FDC">
          <w:rPr>
            <w:rStyle w:val="ad"/>
            <w:color w:val="auto"/>
            <w:sz w:val="28"/>
            <w:szCs w:val="28"/>
            <w:u w:val="none"/>
          </w:rPr>
          <w:t xml:space="preserve">Подпункт «в» пункта </w:t>
        </w:r>
      </w:hyperlink>
      <w:r w:rsidRPr="00E76FDC">
        <w:rPr>
          <w:rStyle w:val="ad"/>
          <w:color w:val="auto"/>
          <w:sz w:val="28"/>
          <w:szCs w:val="28"/>
          <w:u w:val="none"/>
        </w:rPr>
        <w:t>5</w:t>
      </w:r>
      <w:r w:rsidRPr="00B5240C">
        <w:rPr>
          <w:sz w:val="28"/>
          <w:szCs w:val="28"/>
        </w:rPr>
        <w:t xml:space="preserve"> после слов «настоящему постановлению» дополнить словом «, беременности».</w:t>
      </w:r>
    </w:p>
    <w:p w:rsidR="00362133" w:rsidRPr="00B5240C" w:rsidRDefault="00362133" w:rsidP="00E76FDC">
      <w:pPr>
        <w:pStyle w:val="s1"/>
        <w:shd w:val="clear" w:color="auto" w:fill="FFFFFF"/>
        <w:spacing w:before="0" w:beforeAutospacing="0" w:after="0" w:afterAutospacing="0"/>
        <w:ind w:firstLine="709"/>
        <w:jc w:val="both"/>
        <w:rPr>
          <w:sz w:val="28"/>
          <w:szCs w:val="28"/>
        </w:rPr>
      </w:pPr>
      <w:r w:rsidRPr="00B5240C">
        <w:rPr>
          <w:sz w:val="28"/>
          <w:szCs w:val="28"/>
        </w:rPr>
        <w:t xml:space="preserve">1.4. Пункт </w:t>
      </w:r>
      <w:r w:rsidRPr="00B5240C">
        <w:rPr>
          <w:spacing w:val="3"/>
          <w:sz w:val="28"/>
          <w:szCs w:val="28"/>
        </w:rPr>
        <w:t>6</w:t>
      </w:r>
      <w:r w:rsidRPr="00B5240C">
        <w:rPr>
          <w:spacing w:val="3"/>
          <w:sz w:val="28"/>
          <w:szCs w:val="28"/>
          <w:vertAlign w:val="superscript"/>
        </w:rPr>
        <w:t xml:space="preserve">1 </w:t>
      </w:r>
      <w:r w:rsidRPr="00B5240C">
        <w:rPr>
          <w:sz w:val="28"/>
          <w:szCs w:val="28"/>
        </w:rPr>
        <w:t>признать утратившим силу.</w:t>
      </w:r>
    </w:p>
    <w:p w:rsidR="00362133" w:rsidRPr="00B5240C" w:rsidRDefault="00362133" w:rsidP="00E76FDC">
      <w:pPr>
        <w:pStyle w:val="s1"/>
        <w:shd w:val="clear" w:color="auto" w:fill="FFFFFF"/>
        <w:spacing w:before="0" w:beforeAutospacing="0" w:after="0" w:afterAutospacing="0"/>
        <w:ind w:firstLine="709"/>
        <w:jc w:val="both"/>
        <w:rPr>
          <w:sz w:val="28"/>
          <w:szCs w:val="28"/>
        </w:rPr>
      </w:pPr>
      <w:r w:rsidRPr="00B5240C">
        <w:rPr>
          <w:sz w:val="28"/>
          <w:szCs w:val="28"/>
        </w:rPr>
        <w:t xml:space="preserve">1.5. Пункт </w:t>
      </w:r>
      <w:r w:rsidRPr="00B5240C">
        <w:rPr>
          <w:spacing w:val="3"/>
          <w:sz w:val="28"/>
          <w:szCs w:val="28"/>
        </w:rPr>
        <w:t>8</w:t>
      </w:r>
      <w:r w:rsidRPr="00B5240C">
        <w:rPr>
          <w:spacing w:val="3"/>
          <w:sz w:val="28"/>
          <w:szCs w:val="28"/>
          <w:vertAlign w:val="superscript"/>
        </w:rPr>
        <w:t xml:space="preserve">1 </w:t>
      </w:r>
      <w:r w:rsidRPr="00B5240C">
        <w:rPr>
          <w:sz w:val="28"/>
          <w:szCs w:val="28"/>
        </w:rPr>
        <w:t>дополнить абзацем следующего содержания:</w:t>
      </w:r>
    </w:p>
    <w:p w:rsidR="00362133" w:rsidRPr="00B5240C" w:rsidRDefault="00362133" w:rsidP="00E76FDC">
      <w:pPr>
        <w:pStyle w:val="s1"/>
        <w:shd w:val="clear" w:color="auto" w:fill="FFFFFF"/>
        <w:spacing w:before="0" w:beforeAutospacing="0" w:after="0" w:afterAutospacing="0"/>
        <w:ind w:firstLine="709"/>
        <w:jc w:val="both"/>
        <w:rPr>
          <w:sz w:val="28"/>
          <w:szCs w:val="28"/>
        </w:rPr>
      </w:pPr>
      <w:r w:rsidRPr="00B5240C">
        <w:rPr>
          <w:sz w:val="28"/>
          <w:szCs w:val="28"/>
        </w:rPr>
        <w:t>«- не допускать на территорию торговых центров (комплексов), гипермаркетов, супермаркетов, торгово-развлекательных центров (комплексов) несовершеннолетних без сопровождения родителей, из законных представителей».</w:t>
      </w:r>
    </w:p>
    <w:p w:rsidR="00362133" w:rsidRPr="00B5240C" w:rsidRDefault="00362133" w:rsidP="00E76FDC">
      <w:pPr>
        <w:pStyle w:val="s1"/>
        <w:shd w:val="clear" w:color="auto" w:fill="FFFFFF"/>
        <w:spacing w:before="0" w:beforeAutospacing="0" w:after="0" w:afterAutospacing="0"/>
        <w:ind w:firstLine="709"/>
        <w:jc w:val="both"/>
        <w:rPr>
          <w:sz w:val="28"/>
          <w:szCs w:val="28"/>
        </w:rPr>
      </w:pPr>
      <w:r w:rsidRPr="00B5240C">
        <w:rPr>
          <w:sz w:val="28"/>
          <w:szCs w:val="28"/>
        </w:rPr>
        <w:t xml:space="preserve">1.6. В пункте 9 слова «родителям (опекунам), воспитывающих детей, учащихся младших классов (1-4-е классы)» заменить словами «гражданам в возрасте 65 лет и старше, </w:t>
      </w:r>
      <w:proofErr w:type="gramStart"/>
      <w:r w:rsidRPr="00B5240C">
        <w:rPr>
          <w:sz w:val="28"/>
          <w:szCs w:val="28"/>
        </w:rPr>
        <w:t>гражданам</w:t>
      </w:r>
      <w:proofErr w:type="gramEnd"/>
      <w:r w:rsidRPr="00B5240C">
        <w:rPr>
          <w:sz w:val="28"/>
          <w:szCs w:val="28"/>
        </w:rPr>
        <w:t xml:space="preserve"> имеющим заболевания согласно приложению к настоящему постановлению, беременным женщинам.»</w:t>
      </w:r>
    </w:p>
    <w:p w:rsidR="00362133" w:rsidRPr="00B5240C" w:rsidRDefault="00362133" w:rsidP="00E76FDC">
      <w:pPr>
        <w:pStyle w:val="s1"/>
        <w:shd w:val="clear" w:color="auto" w:fill="FFFFFF"/>
        <w:spacing w:before="0" w:beforeAutospacing="0" w:after="0" w:afterAutospacing="0"/>
        <w:ind w:firstLine="709"/>
        <w:jc w:val="both"/>
        <w:rPr>
          <w:sz w:val="28"/>
          <w:szCs w:val="28"/>
        </w:rPr>
      </w:pPr>
      <w:r w:rsidRPr="00B5240C">
        <w:rPr>
          <w:sz w:val="28"/>
          <w:szCs w:val="28"/>
        </w:rPr>
        <w:lastRenderedPageBreak/>
        <w:t xml:space="preserve">2. Настоящее </w:t>
      </w:r>
      <w:r w:rsidRPr="00B5240C">
        <w:rPr>
          <w:bCs/>
          <w:sz w:val="28"/>
          <w:szCs w:val="28"/>
        </w:rPr>
        <w:t>постановление</w:t>
      </w:r>
      <w:r w:rsidRPr="00B5240C">
        <w:rPr>
          <w:sz w:val="28"/>
          <w:szCs w:val="28"/>
        </w:rPr>
        <w:t xml:space="preserve"> вступает в силу </w:t>
      </w:r>
      <w:r w:rsidRPr="00F279E7">
        <w:rPr>
          <w:rStyle w:val="ad"/>
          <w:color w:val="auto"/>
          <w:sz w:val="28"/>
          <w:szCs w:val="28"/>
          <w:u w:val="none"/>
        </w:rPr>
        <w:t>с 09.11.2020 года</w:t>
      </w:r>
      <w:r w:rsidRPr="00F279E7">
        <w:rPr>
          <w:sz w:val="28"/>
          <w:szCs w:val="28"/>
        </w:rPr>
        <w:t>.</w:t>
      </w:r>
    </w:p>
    <w:p w:rsidR="002B70EB" w:rsidRPr="00E92366" w:rsidRDefault="002B70EB" w:rsidP="00E76FDC">
      <w:pPr>
        <w:ind w:firstLine="709"/>
        <w:jc w:val="both"/>
        <w:rPr>
          <w:sz w:val="28"/>
          <w:szCs w:val="28"/>
        </w:rPr>
      </w:pPr>
      <w:r w:rsidRPr="00E92366">
        <w:rPr>
          <w:sz w:val="28"/>
          <w:szCs w:val="28"/>
        </w:rPr>
        <w:t xml:space="preserve">3. Опубликовать настоящее постановление в официальном периодическом печатном издании </w:t>
      </w:r>
      <w:proofErr w:type="spellStart"/>
      <w:r w:rsidR="00FE4FEB" w:rsidRPr="00E92366">
        <w:rPr>
          <w:sz w:val="28"/>
          <w:szCs w:val="28"/>
        </w:rPr>
        <w:t>Панинского</w:t>
      </w:r>
      <w:proofErr w:type="spellEnd"/>
      <w:r w:rsidRPr="00E92366">
        <w:rPr>
          <w:sz w:val="28"/>
          <w:szCs w:val="28"/>
        </w:rPr>
        <w:t xml:space="preserve"> городского  поселения </w:t>
      </w:r>
      <w:proofErr w:type="spellStart"/>
      <w:r w:rsidRPr="00E92366">
        <w:rPr>
          <w:sz w:val="28"/>
          <w:szCs w:val="28"/>
        </w:rPr>
        <w:t>Панинского</w:t>
      </w:r>
      <w:proofErr w:type="spellEnd"/>
      <w:r w:rsidRPr="00E92366">
        <w:rPr>
          <w:sz w:val="28"/>
          <w:szCs w:val="28"/>
        </w:rPr>
        <w:t xml:space="preserve"> муниципального района Воронежской области «</w:t>
      </w:r>
      <w:proofErr w:type="spellStart"/>
      <w:r w:rsidR="00FE4FEB" w:rsidRPr="00E92366">
        <w:rPr>
          <w:sz w:val="28"/>
          <w:szCs w:val="28"/>
        </w:rPr>
        <w:t>Панинский</w:t>
      </w:r>
      <w:proofErr w:type="spellEnd"/>
      <w:r w:rsidRPr="00E92366">
        <w:rPr>
          <w:sz w:val="28"/>
          <w:szCs w:val="28"/>
        </w:rPr>
        <w:t xml:space="preserve"> муниципальный вестник</w:t>
      </w:r>
      <w:r w:rsidR="00FE4FEB" w:rsidRPr="00E92366">
        <w:rPr>
          <w:sz w:val="28"/>
          <w:szCs w:val="28"/>
        </w:rPr>
        <w:t xml:space="preserve"> «Официально</w:t>
      </w:r>
      <w:r w:rsidRPr="00E92366">
        <w:rPr>
          <w:sz w:val="28"/>
          <w:szCs w:val="28"/>
        </w:rPr>
        <w:t xml:space="preserve">» и разместить на официальном сайте администрации </w:t>
      </w:r>
      <w:proofErr w:type="spellStart"/>
      <w:r w:rsidR="00FE4FEB" w:rsidRPr="00E92366">
        <w:rPr>
          <w:sz w:val="28"/>
          <w:szCs w:val="28"/>
        </w:rPr>
        <w:t>Панинского</w:t>
      </w:r>
      <w:proofErr w:type="spellEnd"/>
      <w:r w:rsidRPr="00E92366">
        <w:rPr>
          <w:sz w:val="28"/>
          <w:szCs w:val="28"/>
        </w:rPr>
        <w:t xml:space="preserve"> городского поселения </w:t>
      </w:r>
      <w:proofErr w:type="spellStart"/>
      <w:r w:rsidRPr="00E92366">
        <w:rPr>
          <w:sz w:val="28"/>
          <w:szCs w:val="28"/>
        </w:rPr>
        <w:t>Панинского</w:t>
      </w:r>
      <w:proofErr w:type="spellEnd"/>
      <w:r w:rsidRPr="00E92366">
        <w:rPr>
          <w:sz w:val="28"/>
          <w:szCs w:val="28"/>
        </w:rPr>
        <w:t xml:space="preserve"> муниципального района Воронежской области в информационно-телекоммуникационной сети «Интернет».</w:t>
      </w:r>
    </w:p>
    <w:p w:rsidR="002B70EB" w:rsidRPr="00E92366" w:rsidRDefault="002B70EB" w:rsidP="00E76FDC">
      <w:pPr>
        <w:ind w:firstLine="709"/>
        <w:jc w:val="both"/>
        <w:rPr>
          <w:sz w:val="28"/>
          <w:szCs w:val="28"/>
        </w:rPr>
      </w:pPr>
      <w:r w:rsidRPr="00E92366">
        <w:rPr>
          <w:sz w:val="28"/>
          <w:szCs w:val="28"/>
        </w:rPr>
        <w:t xml:space="preserve">4. </w:t>
      </w:r>
      <w:proofErr w:type="gramStart"/>
      <w:r w:rsidRPr="00E92366">
        <w:rPr>
          <w:sz w:val="28"/>
          <w:szCs w:val="28"/>
        </w:rPr>
        <w:t>Контроль за</w:t>
      </w:r>
      <w:proofErr w:type="gramEnd"/>
      <w:r w:rsidRPr="00E92366">
        <w:rPr>
          <w:sz w:val="28"/>
          <w:szCs w:val="28"/>
        </w:rPr>
        <w:t xml:space="preserve"> исполнением настоящего постановления оставляю                             за собой.</w:t>
      </w:r>
    </w:p>
    <w:p w:rsidR="002B70EB" w:rsidRPr="00FE4FEB" w:rsidRDefault="002B70EB" w:rsidP="002B70EB">
      <w:pPr>
        <w:spacing w:line="276" w:lineRule="auto"/>
        <w:ind w:firstLine="708"/>
      </w:pPr>
    </w:p>
    <w:p w:rsidR="002B70EB" w:rsidRPr="00FE4FEB" w:rsidRDefault="002B70EB" w:rsidP="002B70EB">
      <w:pPr>
        <w:jc w:val="both"/>
        <w:textAlignment w:val="top"/>
        <w:rPr>
          <w:bCs/>
          <w:spacing w:val="3"/>
        </w:rPr>
      </w:pPr>
    </w:p>
    <w:p w:rsidR="002B70EB" w:rsidRPr="00FE4FEB" w:rsidRDefault="00FE4FEB" w:rsidP="002B70EB">
      <w:pPr>
        <w:jc w:val="both"/>
        <w:textAlignment w:val="top"/>
        <w:rPr>
          <w:bCs/>
          <w:spacing w:val="3"/>
          <w:sz w:val="28"/>
          <w:szCs w:val="28"/>
        </w:rPr>
      </w:pPr>
      <w:r w:rsidRPr="00FE4FEB">
        <w:rPr>
          <w:bCs/>
          <w:spacing w:val="3"/>
          <w:sz w:val="28"/>
          <w:szCs w:val="28"/>
        </w:rPr>
        <w:t>И.о</w:t>
      </w:r>
      <w:proofErr w:type="gramStart"/>
      <w:r w:rsidRPr="00FE4FEB">
        <w:rPr>
          <w:bCs/>
          <w:spacing w:val="3"/>
          <w:sz w:val="28"/>
          <w:szCs w:val="28"/>
        </w:rPr>
        <w:t>.г</w:t>
      </w:r>
      <w:proofErr w:type="gramEnd"/>
      <w:r w:rsidR="002B70EB" w:rsidRPr="00FE4FEB">
        <w:rPr>
          <w:bCs/>
          <w:spacing w:val="3"/>
          <w:sz w:val="28"/>
          <w:szCs w:val="28"/>
        </w:rPr>
        <w:t>лав</w:t>
      </w:r>
      <w:r w:rsidRPr="00FE4FEB">
        <w:rPr>
          <w:bCs/>
          <w:spacing w:val="3"/>
          <w:sz w:val="28"/>
          <w:szCs w:val="28"/>
        </w:rPr>
        <w:t>ы администрации</w:t>
      </w:r>
    </w:p>
    <w:p w:rsidR="002B70EB" w:rsidRDefault="00FE4FEB" w:rsidP="002B70EB">
      <w:pPr>
        <w:jc w:val="both"/>
        <w:textAlignment w:val="top"/>
        <w:rPr>
          <w:bCs/>
          <w:spacing w:val="3"/>
          <w:sz w:val="28"/>
          <w:szCs w:val="28"/>
        </w:rPr>
      </w:pPr>
      <w:proofErr w:type="spellStart"/>
      <w:r w:rsidRPr="00FE4FEB">
        <w:rPr>
          <w:bCs/>
          <w:spacing w:val="3"/>
          <w:sz w:val="28"/>
          <w:szCs w:val="28"/>
        </w:rPr>
        <w:t>Панинского</w:t>
      </w:r>
      <w:proofErr w:type="spellEnd"/>
      <w:r w:rsidR="002B70EB" w:rsidRPr="00FE4FEB">
        <w:rPr>
          <w:bCs/>
          <w:spacing w:val="3"/>
          <w:sz w:val="28"/>
          <w:szCs w:val="28"/>
        </w:rPr>
        <w:t xml:space="preserve"> городского поселения                                </w:t>
      </w:r>
      <w:r w:rsidRPr="00FE4FEB">
        <w:rPr>
          <w:bCs/>
          <w:spacing w:val="3"/>
          <w:sz w:val="28"/>
          <w:szCs w:val="28"/>
        </w:rPr>
        <w:t xml:space="preserve">  А.Н. </w:t>
      </w:r>
      <w:proofErr w:type="spellStart"/>
      <w:r w:rsidRPr="00FE4FEB">
        <w:rPr>
          <w:bCs/>
          <w:spacing w:val="3"/>
          <w:sz w:val="28"/>
          <w:szCs w:val="28"/>
        </w:rPr>
        <w:t>Ляшенко</w:t>
      </w:r>
      <w:proofErr w:type="spellEnd"/>
    </w:p>
    <w:p w:rsidR="00B60C02" w:rsidRDefault="00B60C02"/>
    <w:sectPr w:rsidR="00B60C02" w:rsidSect="00B60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0EB"/>
    <w:rsid w:val="00017800"/>
    <w:rsid w:val="00035A13"/>
    <w:rsid w:val="000524B6"/>
    <w:rsid w:val="00077A19"/>
    <w:rsid w:val="00091357"/>
    <w:rsid w:val="000C6C0A"/>
    <w:rsid w:val="000E09C9"/>
    <w:rsid w:val="001B3476"/>
    <w:rsid w:val="001F4885"/>
    <w:rsid w:val="00245D5C"/>
    <w:rsid w:val="002835F7"/>
    <w:rsid w:val="002978BA"/>
    <w:rsid w:val="002A320B"/>
    <w:rsid w:val="002B70EB"/>
    <w:rsid w:val="002D35EC"/>
    <w:rsid w:val="00304557"/>
    <w:rsid w:val="00362133"/>
    <w:rsid w:val="00395A1A"/>
    <w:rsid w:val="003A507F"/>
    <w:rsid w:val="003B11C1"/>
    <w:rsid w:val="003F12F9"/>
    <w:rsid w:val="00401095"/>
    <w:rsid w:val="004014D7"/>
    <w:rsid w:val="00435484"/>
    <w:rsid w:val="00445385"/>
    <w:rsid w:val="00455304"/>
    <w:rsid w:val="004607BE"/>
    <w:rsid w:val="0046195C"/>
    <w:rsid w:val="00483F95"/>
    <w:rsid w:val="004868EE"/>
    <w:rsid w:val="004D3AB8"/>
    <w:rsid w:val="004F3CE0"/>
    <w:rsid w:val="005073B3"/>
    <w:rsid w:val="005169B4"/>
    <w:rsid w:val="00591DB4"/>
    <w:rsid w:val="005F578E"/>
    <w:rsid w:val="00697E22"/>
    <w:rsid w:val="006A6A6D"/>
    <w:rsid w:val="00702731"/>
    <w:rsid w:val="00727D56"/>
    <w:rsid w:val="00766A71"/>
    <w:rsid w:val="00774C6E"/>
    <w:rsid w:val="007A286A"/>
    <w:rsid w:val="007C5650"/>
    <w:rsid w:val="007C7AF8"/>
    <w:rsid w:val="00831262"/>
    <w:rsid w:val="0083224C"/>
    <w:rsid w:val="00887573"/>
    <w:rsid w:val="008909FD"/>
    <w:rsid w:val="0089724F"/>
    <w:rsid w:val="008D1211"/>
    <w:rsid w:val="008D3789"/>
    <w:rsid w:val="00916E64"/>
    <w:rsid w:val="00944726"/>
    <w:rsid w:val="00952360"/>
    <w:rsid w:val="00967816"/>
    <w:rsid w:val="009A6D15"/>
    <w:rsid w:val="00A41C5B"/>
    <w:rsid w:val="00A50F06"/>
    <w:rsid w:val="00A52C39"/>
    <w:rsid w:val="00A55674"/>
    <w:rsid w:val="00A63603"/>
    <w:rsid w:val="00A8240F"/>
    <w:rsid w:val="00AC4776"/>
    <w:rsid w:val="00B27CD5"/>
    <w:rsid w:val="00B5240C"/>
    <w:rsid w:val="00B60C02"/>
    <w:rsid w:val="00BC5403"/>
    <w:rsid w:val="00BE1533"/>
    <w:rsid w:val="00BE160A"/>
    <w:rsid w:val="00C07F16"/>
    <w:rsid w:val="00C36558"/>
    <w:rsid w:val="00C61370"/>
    <w:rsid w:val="00C66728"/>
    <w:rsid w:val="00CA1397"/>
    <w:rsid w:val="00D84F85"/>
    <w:rsid w:val="00D85A81"/>
    <w:rsid w:val="00DA5720"/>
    <w:rsid w:val="00DC2C65"/>
    <w:rsid w:val="00E057FE"/>
    <w:rsid w:val="00E76FDC"/>
    <w:rsid w:val="00E85C67"/>
    <w:rsid w:val="00E877EA"/>
    <w:rsid w:val="00E92366"/>
    <w:rsid w:val="00EA4490"/>
    <w:rsid w:val="00EB23DD"/>
    <w:rsid w:val="00ED18BF"/>
    <w:rsid w:val="00ED5413"/>
    <w:rsid w:val="00F134C0"/>
    <w:rsid w:val="00F24112"/>
    <w:rsid w:val="00F279E7"/>
    <w:rsid w:val="00F84003"/>
    <w:rsid w:val="00FA07E4"/>
    <w:rsid w:val="00FE4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EB"/>
    <w:pPr>
      <w:keepNext w:val="0"/>
      <w:keepLines w:val="0"/>
      <w:widowControl/>
      <w:spacing w:before="0"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0"/>
    <w:link w:val="10"/>
    <w:qFormat/>
    <w:rsid w:val="00EB23DD"/>
    <w:pPr>
      <w:keepNext/>
      <w:keepLines/>
      <w:widowControl w:val="0"/>
      <w:tabs>
        <w:tab w:val="left" w:pos="709"/>
      </w:tabs>
      <w:suppressAutoHyphens/>
      <w:spacing w:before="144" w:line="100" w:lineRule="atLeast"/>
      <w:outlineLvl w:val="0"/>
    </w:pPr>
    <w:rPr>
      <w:rFonts w:ascii="Cambria" w:hAnsi="Cambria"/>
      <w:b/>
      <w:kern w:val="32"/>
      <w:sz w:val="32"/>
      <w:szCs w:val="20"/>
    </w:rPr>
  </w:style>
  <w:style w:type="paragraph" w:styleId="2">
    <w:name w:val="heading 2"/>
    <w:basedOn w:val="a"/>
    <w:next w:val="a"/>
    <w:link w:val="20"/>
    <w:unhideWhenUsed/>
    <w:qFormat/>
    <w:rsid w:val="00EB23DD"/>
    <w:pPr>
      <w:keepNext/>
      <w:keepLines/>
      <w:widowControl w:val="0"/>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EB23DD"/>
    <w:pPr>
      <w:keepNext/>
      <w:keepLines/>
      <w:widowControl w:val="0"/>
      <w:numPr>
        <w:ilvl w:val="2"/>
        <w:numId w:val="1"/>
      </w:numPr>
      <w:suppressAutoHyphens/>
      <w:spacing w:before="144"/>
      <w:outlineLvl w:val="2"/>
    </w:pPr>
    <w:rPr>
      <w:rFonts w:ascii="Cambria" w:hAnsi="Cambria"/>
      <w:b/>
      <w:sz w:val="26"/>
      <w:szCs w:val="20"/>
    </w:rPr>
  </w:style>
  <w:style w:type="paragraph" w:styleId="4">
    <w:name w:val="heading 4"/>
    <w:basedOn w:val="a"/>
    <w:next w:val="a"/>
    <w:link w:val="40"/>
    <w:uiPriority w:val="9"/>
    <w:unhideWhenUsed/>
    <w:qFormat/>
    <w:rsid w:val="00EB23DD"/>
    <w:pPr>
      <w:keepNext/>
      <w:keepLines/>
      <w:widowControl w:val="0"/>
      <w:spacing w:before="240" w:after="60"/>
      <w:outlineLvl w:val="3"/>
    </w:pPr>
    <w:rPr>
      <w:b/>
      <w:bCs/>
      <w:sz w:val="28"/>
      <w:szCs w:val="28"/>
    </w:rPr>
  </w:style>
  <w:style w:type="paragraph" w:styleId="6">
    <w:name w:val="heading 6"/>
    <w:basedOn w:val="a"/>
    <w:next w:val="a"/>
    <w:link w:val="60"/>
    <w:uiPriority w:val="99"/>
    <w:semiHidden/>
    <w:unhideWhenUsed/>
    <w:qFormat/>
    <w:rsid w:val="00EB23DD"/>
    <w:pPr>
      <w:keepNext/>
      <w:keepLines/>
      <w:widowControl w:val="0"/>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keepNext/>
      <w:keepLines/>
      <w:widowControl w:val="0"/>
      <w:spacing w:before="144" w:after="120" w:line="276" w:lineRule="auto"/>
    </w:pPr>
    <w:rPr>
      <w:rFonts w:ascii="Calibri" w:eastAsiaTheme="minorHAnsi" w:hAnsi="Calibri" w:cs="Calibri"/>
      <w:sz w:val="22"/>
      <w:szCs w:val="22"/>
    </w:r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qFormat/>
    <w:rsid w:val="00EB23DD"/>
    <w:pPr>
      <w:keepNext/>
      <w:keepLines/>
      <w:widowControl w:val="0"/>
      <w:pBdr>
        <w:bottom w:val="single" w:sz="8" w:space="4" w:color="4F81BD" w:themeColor="accent1"/>
      </w:pBdr>
      <w:spacing w:before="144"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pPr>
      <w:keepNext/>
      <w:keepLines/>
      <w:widowControl w:val="0"/>
      <w:spacing w:before="144"/>
    </w:pPr>
    <w:rPr>
      <w:rFonts w:asciiTheme="minorHAnsi" w:eastAsiaTheme="minorHAnsi" w:hAnsiTheme="minorHAnsi" w:cstheme="minorBidi"/>
      <w:szCs w:val="22"/>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34"/>
    <w:qFormat/>
    <w:rsid w:val="00EB23DD"/>
    <w:pPr>
      <w:keepNext/>
      <w:keepLines/>
      <w:widowControl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qFormat/>
    <w:rsid w:val="00EB23DD"/>
    <w:pPr>
      <w:keepNext/>
      <w:keepLines/>
      <w:widowControl w:val="0"/>
      <w:spacing w:before="144"/>
      <w:ind w:right="4536"/>
      <w:jc w:val="both"/>
    </w:pPr>
    <w:rPr>
      <w:rFonts w:ascii="Arial" w:eastAsiaTheme="minorHAnsi" w:hAnsi="Arial" w:cs="Arial"/>
      <w:b/>
      <w:sz w:val="28"/>
      <w:szCs w:val="22"/>
      <w:lang w:eastAsia="ar-SA"/>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keepNext/>
      <w:keepLines/>
      <w:widowControl w:val="0"/>
      <w:spacing w:before="144"/>
      <w:ind w:left="5103"/>
      <w:jc w:val="both"/>
    </w:pPr>
    <w:rPr>
      <w:rFonts w:ascii="Arial" w:eastAsiaTheme="minorHAnsi" w:hAnsi="Arial" w:cs="Arial"/>
      <w:sz w:val="26"/>
      <w:szCs w:val="28"/>
    </w:rPr>
  </w:style>
  <w:style w:type="character" w:customStyle="1" w:styleId="32">
    <w:name w:val="3Приложение Знак"/>
    <w:link w:val="31"/>
    <w:locked/>
    <w:rsid w:val="00EB23DD"/>
    <w:rPr>
      <w:rFonts w:ascii="Arial" w:hAnsi="Arial" w:cs="Arial"/>
      <w:sz w:val="26"/>
      <w:szCs w:val="28"/>
      <w:lang w:eastAsia="ru-RU"/>
    </w:rPr>
  </w:style>
  <w:style w:type="paragraph" w:customStyle="1" w:styleId="ConsPlusNormal">
    <w:name w:val="ConsPlusNormal"/>
    <w:uiPriority w:val="99"/>
    <w:qFormat/>
    <w:rsid w:val="002B70EB"/>
    <w:pPr>
      <w:keepNext w:val="0"/>
      <w:keepLines w:val="0"/>
      <w:autoSpaceDE w:val="0"/>
      <w:autoSpaceDN w:val="0"/>
      <w:adjustRightInd w:val="0"/>
      <w:spacing w:before="0" w:after="0" w:line="240" w:lineRule="auto"/>
    </w:pPr>
    <w:rPr>
      <w:rFonts w:ascii="Arial" w:eastAsia="Times New Roman" w:hAnsi="Arial" w:cs="Arial"/>
      <w:sz w:val="16"/>
      <w:szCs w:val="16"/>
      <w:lang w:eastAsia="ru-RU"/>
    </w:rPr>
  </w:style>
  <w:style w:type="character" w:styleId="ad">
    <w:name w:val="Hyperlink"/>
    <w:basedOn w:val="a1"/>
    <w:uiPriority w:val="99"/>
    <w:unhideWhenUsed/>
    <w:rsid w:val="00591DB4"/>
    <w:rPr>
      <w:color w:val="0000FF" w:themeColor="hyperlink"/>
      <w:u w:val="single"/>
    </w:rPr>
  </w:style>
  <w:style w:type="paragraph" w:customStyle="1" w:styleId="s1">
    <w:name w:val="s_1"/>
    <w:basedOn w:val="a"/>
    <w:rsid w:val="00591D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37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lebedevMP</dc:creator>
  <cp:keywords/>
  <dc:description/>
  <cp:lastModifiedBy>501</cp:lastModifiedBy>
  <cp:revision>2</cp:revision>
  <dcterms:created xsi:type="dcterms:W3CDTF">2020-11-11T05:52:00Z</dcterms:created>
  <dcterms:modified xsi:type="dcterms:W3CDTF">2020-11-11T05:52:00Z</dcterms:modified>
</cp:coreProperties>
</file>