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EEB" w:rsidRPr="00953AAE" w:rsidRDefault="00904EEB" w:rsidP="00904E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3AAE">
        <w:rPr>
          <w:rFonts w:ascii="Times New Roman" w:hAnsi="Times New Roman"/>
          <w:b/>
          <w:sz w:val="28"/>
          <w:szCs w:val="28"/>
        </w:rPr>
        <w:t>АДМИНИСТРАЦИЯ</w:t>
      </w:r>
    </w:p>
    <w:p w:rsidR="00904EEB" w:rsidRPr="00953AAE" w:rsidRDefault="00904EEB" w:rsidP="00904E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3AA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АНИ</w:t>
      </w:r>
      <w:r w:rsidRPr="00953AAE">
        <w:rPr>
          <w:rFonts w:ascii="Times New Roman" w:hAnsi="Times New Roman"/>
          <w:b/>
          <w:sz w:val="28"/>
          <w:szCs w:val="28"/>
        </w:rPr>
        <w:t>НСКОГО ГОРОДСКОГО ПОСЕЛЕНИЯ</w:t>
      </w:r>
    </w:p>
    <w:p w:rsidR="00904EEB" w:rsidRPr="00953AAE" w:rsidRDefault="00904EEB" w:rsidP="00904E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3AAE">
        <w:rPr>
          <w:rFonts w:ascii="Times New Roman" w:hAnsi="Times New Roman"/>
          <w:b/>
          <w:sz w:val="28"/>
          <w:szCs w:val="28"/>
        </w:rPr>
        <w:t>ПАНИНСКОГО МУНИЦИПАЛЬНОГО РАЙОНА</w:t>
      </w:r>
    </w:p>
    <w:p w:rsidR="00904EEB" w:rsidRPr="00953AAE" w:rsidRDefault="00904EEB" w:rsidP="00904E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53AAE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04EEB" w:rsidRPr="00953AAE" w:rsidRDefault="00904EEB" w:rsidP="00904E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04EEB" w:rsidRPr="00953AAE" w:rsidRDefault="00904EEB" w:rsidP="00904E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04EEB" w:rsidRPr="00953AAE" w:rsidRDefault="00904EEB" w:rsidP="00904E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53AAE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53AAE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04EEB" w:rsidRPr="00953AAE" w:rsidRDefault="00904EEB" w:rsidP="00904EEB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04EEB" w:rsidRPr="00953AAE" w:rsidRDefault="00904EEB" w:rsidP="00904EEB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904EEB" w:rsidRPr="00503B2D" w:rsidRDefault="00904EEB" w:rsidP="00904EE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03B2D">
        <w:rPr>
          <w:rFonts w:ascii="Times New Roman" w:hAnsi="Times New Roman"/>
          <w:sz w:val="28"/>
          <w:szCs w:val="28"/>
        </w:rPr>
        <w:t xml:space="preserve">От </w:t>
      </w:r>
      <w:r w:rsidR="00503B2D" w:rsidRPr="00503B2D">
        <w:rPr>
          <w:rFonts w:ascii="Times New Roman" w:hAnsi="Times New Roman"/>
          <w:sz w:val="28"/>
          <w:szCs w:val="28"/>
        </w:rPr>
        <w:t>14.06.</w:t>
      </w:r>
      <w:r w:rsidRPr="00503B2D">
        <w:rPr>
          <w:rFonts w:ascii="Times New Roman" w:hAnsi="Times New Roman"/>
          <w:sz w:val="28"/>
          <w:szCs w:val="28"/>
        </w:rPr>
        <w:t xml:space="preserve"> 202</w:t>
      </w:r>
      <w:r w:rsidR="00503B2D" w:rsidRPr="00503B2D">
        <w:rPr>
          <w:rFonts w:ascii="Times New Roman" w:hAnsi="Times New Roman"/>
          <w:sz w:val="28"/>
          <w:szCs w:val="28"/>
        </w:rPr>
        <w:t>2</w:t>
      </w:r>
      <w:r w:rsidRPr="00503B2D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№  1</w:t>
      </w:r>
      <w:r w:rsidR="00503B2D" w:rsidRPr="00503B2D">
        <w:rPr>
          <w:rFonts w:ascii="Times New Roman" w:hAnsi="Times New Roman"/>
          <w:sz w:val="28"/>
          <w:szCs w:val="28"/>
        </w:rPr>
        <w:t>55</w:t>
      </w:r>
    </w:p>
    <w:p w:rsidR="00345B0A" w:rsidRPr="00503B2D" w:rsidRDefault="00904EEB" w:rsidP="00904EEB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503B2D">
        <w:rPr>
          <w:rFonts w:ascii="Times New Roman" w:hAnsi="Times New Roman"/>
          <w:sz w:val="28"/>
          <w:szCs w:val="28"/>
        </w:rPr>
        <w:t>р.п. Панино</w:t>
      </w:r>
    </w:p>
    <w:p w:rsidR="00EC0E65" w:rsidRPr="007B29C9" w:rsidRDefault="00EC0E65" w:rsidP="00EC0E65">
      <w:pPr>
        <w:spacing w:before="120" w:line="240" w:lineRule="auto"/>
        <w:ind w:firstLine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B29C9" w:rsidRPr="007B29C9" w:rsidRDefault="007B29C9" w:rsidP="00EC0E65">
      <w:pPr>
        <w:spacing w:line="240" w:lineRule="auto"/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C9" w:rsidRPr="007B29C9" w:rsidRDefault="007B29C9" w:rsidP="00904EEB">
      <w:pPr>
        <w:spacing w:line="240" w:lineRule="auto"/>
        <w:ind w:firstLine="0"/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bookmarkStart w:id="1" w:name="OLE_LINK2"/>
      <w:r w:rsidRPr="007B29C9">
        <w:rPr>
          <w:rFonts w:ascii="Times New Roman" w:hAnsi="Times New Roman" w:cs="Times New Roman"/>
          <w:b/>
          <w:sz w:val="28"/>
          <w:szCs w:val="28"/>
        </w:rPr>
        <w:t>О создании постоянно действующего органа, специально уполномоченного на решение задач в области защиты населения и территорий от чрезвычайных ситуаций и (или) гражданской обороны</w:t>
      </w:r>
    </w:p>
    <w:bookmarkEnd w:id="0"/>
    <w:bookmarkEnd w:id="1"/>
    <w:p w:rsidR="007B29C9" w:rsidRDefault="007B29C9" w:rsidP="00EC0E6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5B0A" w:rsidRPr="007B29C9" w:rsidRDefault="00345B0A" w:rsidP="00EC0E65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04EEB" w:rsidRDefault="007B29C9" w:rsidP="006B1E09">
      <w:pPr>
        <w:spacing w:line="276" w:lineRule="auto"/>
        <w:contextualSpacing/>
        <w:rPr>
          <w:rFonts w:ascii="Times New Roman" w:hAnsi="Times New Roman" w:cs="Times New Roman"/>
        </w:rPr>
      </w:pPr>
      <w:proofErr w:type="gramStart"/>
      <w:r w:rsidRPr="007B29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от 06.10.2003 № 131-ФЗ «Об общих принципах организации местного самоуправления в Российской Федерации»,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345B0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FC2124">
        <w:rPr>
          <w:rFonts w:ascii="Times New Roman" w:hAnsi="Times New Roman" w:cs="Times New Roman"/>
          <w:sz w:val="28"/>
          <w:szCs w:val="28"/>
        </w:rPr>
        <w:t>администрации Воронеж</w:t>
      </w:r>
      <w:r w:rsidR="00345B0A">
        <w:rPr>
          <w:rFonts w:ascii="Times New Roman" w:hAnsi="Times New Roman" w:cs="Times New Roman"/>
          <w:sz w:val="28"/>
          <w:szCs w:val="28"/>
        </w:rPr>
        <w:t>ской области от 1</w:t>
      </w:r>
      <w:r w:rsidR="00FC2124">
        <w:rPr>
          <w:rFonts w:ascii="Times New Roman" w:hAnsi="Times New Roman" w:cs="Times New Roman"/>
          <w:sz w:val="28"/>
          <w:szCs w:val="28"/>
        </w:rPr>
        <w:t>0</w:t>
      </w:r>
      <w:r w:rsidR="00345B0A">
        <w:rPr>
          <w:rFonts w:ascii="Times New Roman" w:hAnsi="Times New Roman" w:cs="Times New Roman"/>
          <w:sz w:val="28"/>
          <w:szCs w:val="28"/>
        </w:rPr>
        <w:t>.0</w:t>
      </w:r>
      <w:r w:rsidR="00FC2124">
        <w:rPr>
          <w:rFonts w:ascii="Times New Roman" w:hAnsi="Times New Roman" w:cs="Times New Roman"/>
          <w:sz w:val="28"/>
          <w:szCs w:val="28"/>
        </w:rPr>
        <w:t>2</w:t>
      </w:r>
      <w:r w:rsidR="00345B0A">
        <w:rPr>
          <w:rFonts w:ascii="Times New Roman" w:hAnsi="Times New Roman" w:cs="Times New Roman"/>
          <w:sz w:val="28"/>
          <w:szCs w:val="28"/>
        </w:rPr>
        <w:t>.20</w:t>
      </w:r>
      <w:r w:rsidR="00FC2124">
        <w:rPr>
          <w:rFonts w:ascii="Times New Roman" w:hAnsi="Times New Roman" w:cs="Times New Roman"/>
          <w:sz w:val="28"/>
          <w:szCs w:val="28"/>
        </w:rPr>
        <w:t>06</w:t>
      </w:r>
      <w:proofErr w:type="gramEnd"/>
      <w:r w:rsidR="00345B0A">
        <w:rPr>
          <w:rFonts w:ascii="Times New Roman" w:hAnsi="Times New Roman" w:cs="Times New Roman"/>
          <w:sz w:val="28"/>
          <w:szCs w:val="28"/>
        </w:rPr>
        <w:t xml:space="preserve"> №</w:t>
      </w:r>
      <w:r w:rsidR="00FC2124">
        <w:rPr>
          <w:rFonts w:ascii="Times New Roman" w:hAnsi="Times New Roman" w:cs="Times New Roman"/>
          <w:sz w:val="28"/>
          <w:szCs w:val="28"/>
        </w:rPr>
        <w:t>90.</w:t>
      </w:r>
    </w:p>
    <w:p w:rsidR="00FC2124" w:rsidRDefault="00FC2124" w:rsidP="00904EE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C9" w:rsidRDefault="00904EEB" w:rsidP="00904EE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EEB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ОСТАНОВЛЯЕТ</w:t>
      </w:r>
      <w:r w:rsidR="007B29C9" w:rsidRPr="007B29C9">
        <w:rPr>
          <w:rFonts w:ascii="Times New Roman" w:hAnsi="Times New Roman" w:cs="Times New Roman"/>
          <w:b/>
          <w:sz w:val="28"/>
          <w:szCs w:val="28"/>
        </w:rPr>
        <w:t>:</w:t>
      </w:r>
    </w:p>
    <w:p w:rsidR="00FC2124" w:rsidRDefault="00FC2124" w:rsidP="00904EEB">
      <w:pPr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C9" w:rsidRPr="007B29C9" w:rsidRDefault="007B29C9" w:rsidP="00A73F8F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B29C9">
        <w:rPr>
          <w:rFonts w:ascii="Times New Roman" w:hAnsi="Times New Roman" w:cs="Times New Roman"/>
          <w:sz w:val="28"/>
          <w:szCs w:val="28"/>
        </w:rPr>
        <w:t>1.Создать постоянно действующий орган, специально уполномоченный на решение задач в области защиты населения и территорий от чрезвычайных ситуаций и (или) гражданской обороны – Ответственный за реализацию задач по защите населения и территорий от чрезвычайных ситуаций и (или) гражданской обороне.</w:t>
      </w:r>
    </w:p>
    <w:p w:rsidR="007B29C9" w:rsidRDefault="007B29C9" w:rsidP="00A73F8F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7B29C9">
        <w:rPr>
          <w:rFonts w:ascii="Times New Roman" w:hAnsi="Times New Roman" w:cs="Times New Roman"/>
          <w:sz w:val="28"/>
          <w:szCs w:val="28"/>
        </w:rPr>
        <w:t>2.Утвердить Положение о постоянно действующем органе, специально уполномоченном на решение задач в области защиты населения и территорий от чрезвычайных ситуаций и (или) гражданской обороны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7B29C9">
        <w:rPr>
          <w:rFonts w:ascii="Times New Roman" w:hAnsi="Times New Roman" w:cs="Times New Roman"/>
          <w:sz w:val="28"/>
          <w:szCs w:val="28"/>
        </w:rPr>
        <w:t>.</w:t>
      </w:r>
    </w:p>
    <w:p w:rsidR="00A73F8F" w:rsidRDefault="00A73F8F" w:rsidP="00A73F8F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73F8F" w:rsidRDefault="00A73F8F" w:rsidP="00A73F8F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73F8F" w:rsidRPr="007B29C9" w:rsidRDefault="00A73F8F" w:rsidP="00A73F8F">
      <w:pPr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FC2124" w:rsidRPr="00953AAE" w:rsidRDefault="00FC2124" w:rsidP="00FC2124">
      <w:pPr>
        <w:pStyle w:val="a7"/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Pr="00953AA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Pr="00953AA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ани</w:t>
      </w:r>
      <w:r w:rsidRPr="00953AAE">
        <w:rPr>
          <w:rFonts w:ascii="Times New Roman" w:hAnsi="Times New Roman"/>
          <w:sz w:val="28"/>
          <w:szCs w:val="28"/>
        </w:rPr>
        <w:t>нского</w:t>
      </w:r>
      <w:proofErr w:type="spellEnd"/>
      <w:r w:rsidRPr="00953AAE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Панинский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953AAE">
        <w:rPr>
          <w:rFonts w:ascii="Times New Roman" w:hAnsi="Times New Roman"/>
          <w:sz w:val="28"/>
          <w:szCs w:val="28"/>
        </w:rPr>
        <w:t xml:space="preserve">униципальный вестник </w:t>
      </w:r>
      <w:r>
        <w:rPr>
          <w:rFonts w:ascii="Times New Roman" w:hAnsi="Times New Roman"/>
          <w:sz w:val="28"/>
          <w:szCs w:val="28"/>
        </w:rPr>
        <w:t>«Официально</w:t>
      </w:r>
      <w:r w:rsidRPr="00953AA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в сети Интернет</w:t>
      </w:r>
      <w:r w:rsidRPr="00953AAE">
        <w:rPr>
          <w:rFonts w:ascii="Times New Roman" w:hAnsi="Times New Roman"/>
          <w:sz w:val="28"/>
          <w:szCs w:val="28"/>
        </w:rPr>
        <w:t>.</w:t>
      </w:r>
    </w:p>
    <w:p w:rsidR="00FC2124" w:rsidRPr="00F52F84" w:rsidRDefault="00FC2124" w:rsidP="00FC2124">
      <w:pPr>
        <w:pStyle w:val="a7"/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953AA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со дня его официального опубликования</w:t>
      </w:r>
      <w:r w:rsidRPr="00F52F84">
        <w:rPr>
          <w:rFonts w:ascii="Times New Roman" w:hAnsi="Times New Roman"/>
          <w:sz w:val="28"/>
          <w:szCs w:val="28"/>
        </w:rPr>
        <w:t>.</w:t>
      </w:r>
    </w:p>
    <w:p w:rsidR="00FC2124" w:rsidRPr="00953AAE" w:rsidRDefault="00FC2124" w:rsidP="00FC2124">
      <w:pPr>
        <w:pStyle w:val="a7"/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 w:rsidRPr="00953A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53AAE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</w:t>
      </w:r>
      <w:r w:rsidRPr="00953AAE">
        <w:rPr>
          <w:rFonts w:ascii="Times New Roman" w:hAnsi="Times New Roman"/>
          <w:sz w:val="28"/>
          <w:szCs w:val="28"/>
        </w:rPr>
        <w:t>.</w:t>
      </w:r>
    </w:p>
    <w:p w:rsidR="00FC2124" w:rsidRPr="00953AAE" w:rsidRDefault="00FC2124" w:rsidP="00FC212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245CFA" w:rsidRPr="007B29C9" w:rsidRDefault="00245CFA" w:rsidP="00EC0E65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A73F8F" w:rsidRDefault="00A73F8F" w:rsidP="00A73F8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953AA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EC3C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73F8F" w:rsidRDefault="00A73F8F" w:rsidP="00A73F8F">
      <w:pPr>
        <w:pStyle w:val="a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Пани</w:t>
      </w:r>
      <w:r w:rsidRPr="00953AAE">
        <w:rPr>
          <w:rFonts w:ascii="Times New Roman" w:hAnsi="Times New Roman"/>
          <w:sz w:val="28"/>
          <w:szCs w:val="28"/>
        </w:rPr>
        <w:t>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53AAE">
        <w:rPr>
          <w:rFonts w:ascii="Times New Roman" w:hAnsi="Times New Roman"/>
          <w:sz w:val="28"/>
          <w:szCs w:val="28"/>
        </w:rPr>
        <w:t>городского п</w:t>
      </w:r>
      <w:r>
        <w:rPr>
          <w:rFonts w:ascii="Times New Roman" w:hAnsi="Times New Roman"/>
          <w:sz w:val="28"/>
          <w:szCs w:val="28"/>
        </w:rPr>
        <w:t xml:space="preserve">оселения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А.Н.Ляшенко</w:t>
      </w:r>
      <w:proofErr w:type="spellEnd"/>
    </w:p>
    <w:p w:rsidR="00345B0A" w:rsidRDefault="00345B0A" w:rsidP="00EC0E65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EC0E65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EC0E65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EC0E65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EC0E65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EC0E65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EC0E65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EC0E65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45B0A" w:rsidRDefault="00345B0A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372908" w:rsidRDefault="00372908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A73F8F" w:rsidRDefault="00A73F8F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A73F8F" w:rsidRDefault="00A73F8F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BC4D31" w:rsidRDefault="00BC4D31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BC4D31" w:rsidRDefault="00BC4D31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</w:p>
    <w:p w:rsidR="007B29C9" w:rsidRPr="00503B2D" w:rsidRDefault="007B29C9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  <w:r w:rsidRPr="00503B2D">
        <w:rPr>
          <w:rFonts w:cs="Times New Roman"/>
          <w:iCs/>
          <w:lang w:val="ru-RU"/>
        </w:rPr>
        <w:t>Приложение</w:t>
      </w:r>
    </w:p>
    <w:p w:rsidR="007B29C9" w:rsidRPr="00503B2D" w:rsidRDefault="007B29C9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  <w:r w:rsidRPr="00503B2D">
        <w:rPr>
          <w:rFonts w:cs="Times New Roman"/>
          <w:iCs/>
          <w:lang w:val="ru-RU"/>
        </w:rPr>
        <w:t xml:space="preserve">к </w:t>
      </w:r>
      <w:r w:rsidR="00503B2D" w:rsidRPr="00503B2D">
        <w:rPr>
          <w:rFonts w:cs="Times New Roman"/>
          <w:iCs/>
          <w:lang w:val="ru-RU"/>
        </w:rPr>
        <w:t>п</w:t>
      </w:r>
      <w:r w:rsidRPr="00503B2D">
        <w:rPr>
          <w:rFonts w:cs="Times New Roman"/>
          <w:iCs/>
          <w:lang w:val="ru-RU"/>
        </w:rPr>
        <w:t xml:space="preserve">остановлению </w:t>
      </w:r>
      <w:r w:rsidR="00503B2D" w:rsidRPr="00503B2D">
        <w:rPr>
          <w:rFonts w:cs="Times New Roman"/>
          <w:iCs/>
          <w:lang w:val="ru-RU"/>
        </w:rPr>
        <w:t>а</w:t>
      </w:r>
      <w:r w:rsidRPr="00503B2D">
        <w:rPr>
          <w:rFonts w:cs="Times New Roman"/>
          <w:iCs/>
          <w:lang w:val="ru-RU"/>
        </w:rPr>
        <w:t>дминистрации</w:t>
      </w:r>
    </w:p>
    <w:p w:rsidR="007B29C9" w:rsidRPr="00503B2D" w:rsidRDefault="00BC4D31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  <w:proofErr w:type="spellStart"/>
      <w:r w:rsidRPr="00503B2D">
        <w:rPr>
          <w:rFonts w:cs="Times New Roman"/>
          <w:iCs/>
          <w:lang w:val="ru-RU"/>
        </w:rPr>
        <w:t>Панинского</w:t>
      </w:r>
      <w:proofErr w:type="spellEnd"/>
      <w:r w:rsidRPr="00503B2D">
        <w:rPr>
          <w:rFonts w:cs="Times New Roman"/>
          <w:iCs/>
          <w:lang w:val="ru-RU"/>
        </w:rPr>
        <w:t xml:space="preserve"> городского поселения</w:t>
      </w:r>
    </w:p>
    <w:p w:rsidR="007B29C9" w:rsidRPr="00503B2D" w:rsidRDefault="00F13098" w:rsidP="007B29C9">
      <w:pPr>
        <w:pStyle w:val="Standard"/>
        <w:ind w:firstLine="540"/>
        <w:jc w:val="right"/>
        <w:rPr>
          <w:rFonts w:cs="Times New Roman"/>
          <w:iCs/>
          <w:lang w:val="ru-RU"/>
        </w:rPr>
      </w:pPr>
      <w:r w:rsidRPr="00503B2D">
        <w:rPr>
          <w:rFonts w:cs="Times New Roman"/>
          <w:iCs/>
          <w:lang w:val="ru-RU"/>
        </w:rPr>
        <w:t>от «</w:t>
      </w:r>
      <w:r w:rsidR="00503B2D" w:rsidRPr="00503B2D">
        <w:rPr>
          <w:rFonts w:cs="Times New Roman"/>
          <w:iCs/>
          <w:lang w:val="ru-RU"/>
        </w:rPr>
        <w:t>14</w:t>
      </w:r>
      <w:r w:rsidR="007B29C9" w:rsidRPr="00503B2D">
        <w:rPr>
          <w:rFonts w:cs="Times New Roman"/>
          <w:iCs/>
          <w:lang w:val="ru-RU"/>
        </w:rPr>
        <w:t xml:space="preserve">» </w:t>
      </w:r>
      <w:r w:rsidR="00503B2D" w:rsidRPr="00503B2D">
        <w:rPr>
          <w:rFonts w:cs="Times New Roman"/>
          <w:iCs/>
          <w:lang w:val="ru-RU"/>
        </w:rPr>
        <w:t>июн</w:t>
      </w:r>
      <w:r w:rsidR="00AC4D13" w:rsidRPr="00503B2D">
        <w:rPr>
          <w:rFonts w:cs="Times New Roman"/>
          <w:iCs/>
          <w:lang w:val="ru-RU"/>
        </w:rPr>
        <w:t>я</w:t>
      </w:r>
      <w:r w:rsidR="007B29C9" w:rsidRPr="00503B2D">
        <w:rPr>
          <w:rFonts w:cs="Times New Roman"/>
          <w:iCs/>
          <w:lang w:val="ru-RU"/>
        </w:rPr>
        <w:t xml:space="preserve"> 20</w:t>
      </w:r>
      <w:r w:rsidR="00503B2D" w:rsidRPr="00503B2D">
        <w:rPr>
          <w:rFonts w:cs="Times New Roman"/>
          <w:iCs/>
          <w:lang w:val="ru-RU"/>
        </w:rPr>
        <w:t>22</w:t>
      </w:r>
      <w:r w:rsidR="00AC4D13" w:rsidRPr="00503B2D">
        <w:rPr>
          <w:rFonts w:cs="Times New Roman"/>
          <w:iCs/>
          <w:lang w:val="ru-RU"/>
        </w:rPr>
        <w:t xml:space="preserve"> г. №</w:t>
      </w:r>
      <w:r w:rsidRPr="00503B2D">
        <w:rPr>
          <w:rFonts w:cs="Times New Roman"/>
          <w:iCs/>
          <w:lang w:val="ru-RU"/>
        </w:rPr>
        <w:t>1</w:t>
      </w:r>
      <w:r w:rsidR="00503B2D" w:rsidRPr="00503B2D">
        <w:rPr>
          <w:rFonts w:cs="Times New Roman"/>
          <w:iCs/>
          <w:lang w:val="ru-RU"/>
        </w:rPr>
        <w:t>55</w:t>
      </w:r>
    </w:p>
    <w:p w:rsidR="007B29C9" w:rsidRPr="007B29C9" w:rsidRDefault="007B29C9" w:rsidP="007B29C9">
      <w:pPr>
        <w:shd w:val="clear" w:color="auto" w:fill="FFFFFF"/>
        <w:jc w:val="right"/>
        <w:rPr>
          <w:rFonts w:ascii="Times New Roman" w:hAnsi="Times New Roman" w:cs="Times New Roman"/>
          <w:color w:val="000000"/>
        </w:rPr>
      </w:pPr>
    </w:p>
    <w:p w:rsidR="007B29C9" w:rsidRDefault="007B29C9" w:rsidP="00F13098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9C9" w:rsidRPr="007B29C9" w:rsidRDefault="007B29C9" w:rsidP="00F13098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C9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B29C9" w:rsidRPr="007B29C9" w:rsidRDefault="007B29C9" w:rsidP="00F13098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9C9">
        <w:rPr>
          <w:rFonts w:ascii="Times New Roman" w:hAnsi="Times New Roman" w:cs="Times New Roman"/>
          <w:b/>
          <w:sz w:val="28"/>
          <w:szCs w:val="28"/>
        </w:rPr>
        <w:t>о постоянно действующем органе, специально уполномоченном на решение задач в области защиты населения и территорий от чрезвычайных ситуаций и (или) гражданской обороны</w:t>
      </w:r>
    </w:p>
    <w:p w:rsidR="004665A6" w:rsidRPr="004665A6" w:rsidRDefault="004665A6" w:rsidP="00F13098">
      <w:pPr>
        <w:widowControl/>
        <w:autoSpaceDE/>
        <w:autoSpaceDN/>
        <w:adjustRightInd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665A6" w:rsidRDefault="004665A6" w:rsidP="00F13098">
      <w:pPr>
        <w:pStyle w:val="1"/>
        <w:numPr>
          <w:ilvl w:val="0"/>
          <w:numId w:val="1"/>
        </w:numPr>
        <w:spacing w:before="0" w:beforeAutospacing="0" w:after="0" w:afterAutospacing="0"/>
        <w:ind w:firstLine="0"/>
        <w:rPr>
          <w:sz w:val="28"/>
          <w:szCs w:val="28"/>
        </w:rPr>
      </w:pPr>
      <w:r w:rsidRPr="004665A6">
        <w:rPr>
          <w:sz w:val="28"/>
          <w:szCs w:val="28"/>
        </w:rPr>
        <w:t>Общие положения</w:t>
      </w:r>
    </w:p>
    <w:p w:rsidR="004665A6" w:rsidRPr="004665A6" w:rsidRDefault="004665A6" w:rsidP="00047313">
      <w:pPr>
        <w:pStyle w:val="1"/>
        <w:spacing w:before="0" w:beforeAutospacing="0" w:after="0" w:afterAutospacing="0"/>
        <w:ind w:left="1080"/>
        <w:rPr>
          <w:sz w:val="28"/>
          <w:szCs w:val="28"/>
        </w:rPr>
      </w:pP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" w:name="100401"/>
      <w:bookmarkStart w:id="3" w:name="100402"/>
      <w:bookmarkEnd w:id="2"/>
      <w:bookmarkEnd w:id="3"/>
      <w:r w:rsidRPr="004665A6">
        <w:rPr>
          <w:sz w:val="28"/>
          <w:szCs w:val="28"/>
        </w:rPr>
        <w:t xml:space="preserve">1. </w:t>
      </w:r>
      <w:proofErr w:type="gramStart"/>
      <w:r w:rsidRPr="004665A6">
        <w:rPr>
          <w:sz w:val="28"/>
          <w:szCs w:val="28"/>
        </w:rPr>
        <w:t xml:space="preserve">Настоящее Положение о постоянно действующем органе, специально уполномоченном на решение задач в области защиты населения и территорий от чрезвычайных ситуаций и (или) гражданской обороны (далее - Положение), определяет основные задачи, функции, основы организации деятельности постоянно действующего органа, специально уполномоченного на решение задач в области защиты населения и территорий от чрезвычайных ситуаций и (или) гражданской обороны на территории </w:t>
      </w:r>
      <w:proofErr w:type="spellStart"/>
      <w:r w:rsidR="00BC4D31">
        <w:rPr>
          <w:sz w:val="28"/>
          <w:szCs w:val="28"/>
        </w:rPr>
        <w:t>Панинского</w:t>
      </w:r>
      <w:proofErr w:type="spellEnd"/>
      <w:r w:rsidR="00BC4D31">
        <w:rPr>
          <w:sz w:val="28"/>
          <w:szCs w:val="28"/>
        </w:rPr>
        <w:t xml:space="preserve"> городского поселения</w:t>
      </w:r>
      <w:r w:rsidRPr="004665A6">
        <w:rPr>
          <w:sz w:val="28"/>
          <w:szCs w:val="28"/>
        </w:rPr>
        <w:t>.</w:t>
      </w:r>
      <w:proofErr w:type="gramEnd"/>
    </w:p>
    <w:p w:rsidR="00BC4D31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" w:name="100403"/>
      <w:bookmarkEnd w:id="4"/>
      <w:r w:rsidRPr="004665A6">
        <w:rPr>
          <w:sz w:val="28"/>
          <w:szCs w:val="28"/>
        </w:rPr>
        <w:t xml:space="preserve">2. </w:t>
      </w:r>
      <w:proofErr w:type="gramStart"/>
      <w:r w:rsidRPr="004665A6">
        <w:rPr>
          <w:sz w:val="28"/>
          <w:szCs w:val="28"/>
        </w:rPr>
        <w:t xml:space="preserve">Постоянно действующий орган, специально уполномоченный на решение задач в области защиты населения и территорий от чрезвычайных ситуаций и (или) </w:t>
      </w:r>
      <w:r w:rsidRPr="00047313">
        <w:rPr>
          <w:sz w:val="28"/>
          <w:szCs w:val="28"/>
        </w:rPr>
        <w:t xml:space="preserve">гражданской обороны (далее - постоянно действующий орган), руководствуется в своей деятельности </w:t>
      </w:r>
      <w:hyperlink r:id="rId8" w:history="1">
        <w:r w:rsidRPr="00047313">
          <w:rPr>
            <w:rStyle w:val="a3"/>
            <w:color w:val="auto"/>
            <w:sz w:val="28"/>
            <w:szCs w:val="28"/>
            <w:u w:val="none"/>
          </w:rPr>
          <w:t>Конституцией</w:t>
        </w:r>
      </w:hyperlink>
      <w:r w:rsidRPr="00047313">
        <w:rPr>
          <w:sz w:val="28"/>
          <w:szCs w:val="28"/>
        </w:rPr>
        <w:t xml:space="preserve"> Российской Федерации, Федеральным </w:t>
      </w:r>
      <w:hyperlink r:id="rId9" w:history="1">
        <w:r w:rsidRPr="0004731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47313">
        <w:rPr>
          <w:sz w:val="28"/>
          <w:szCs w:val="28"/>
        </w:rPr>
        <w:t xml:space="preserve"> от 21 декабря 1994 г. N 68-ФЗ "О защите населения и территорий от чрезвычайных ситуаций природного и техногенного характера", Федеральным </w:t>
      </w:r>
      <w:hyperlink r:id="rId10" w:history="1">
        <w:r w:rsidRPr="0004731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47313">
        <w:rPr>
          <w:sz w:val="28"/>
          <w:szCs w:val="28"/>
        </w:rPr>
        <w:t xml:space="preserve"> от 21 декабря 1994 г</w:t>
      </w:r>
      <w:proofErr w:type="gramEnd"/>
      <w:r w:rsidRPr="00047313">
        <w:rPr>
          <w:sz w:val="28"/>
          <w:szCs w:val="28"/>
        </w:rPr>
        <w:t xml:space="preserve">. </w:t>
      </w:r>
      <w:proofErr w:type="gramStart"/>
      <w:r w:rsidRPr="00047313">
        <w:rPr>
          <w:sz w:val="28"/>
          <w:szCs w:val="28"/>
        </w:rPr>
        <w:t xml:space="preserve">N 69-ФЗ "О пожарной безопасности", Федеральным </w:t>
      </w:r>
      <w:hyperlink r:id="rId11" w:history="1">
        <w:r w:rsidRPr="0004731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47313">
        <w:rPr>
          <w:sz w:val="28"/>
          <w:szCs w:val="28"/>
        </w:rPr>
        <w:t xml:space="preserve"> от 22 августа 1995 г. N 151-ФЗ "Об аварийно-спасательных службах и статусе спасателей", Федеральным </w:t>
      </w:r>
      <w:hyperlink r:id="rId12" w:history="1">
        <w:r w:rsidRPr="0004731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47313">
        <w:rPr>
          <w:sz w:val="28"/>
          <w:szCs w:val="28"/>
        </w:rPr>
        <w:t xml:space="preserve"> от 12 февраля 1998 г. N 28-ФЗ "О гражданской обороне", Федеральным </w:t>
      </w:r>
      <w:hyperlink r:id="rId13" w:history="1">
        <w:r w:rsidRPr="00047313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047313">
        <w:rPr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14" w:history="1">
        <w:r w:rsidRPr="00047313">
          <w:rPr>
            <w:rStyle w:val="a3"/>
            <w:color w:val="auto"/>
            <w:sz w:val="28"/>
            <w:szCs w:val="28"/>
            <w:u w:val="none"/>
          </w:rPr>
          <w:t>постановлением</w:t>
        </w:r>
      </w:hyperlink>
      <w:r w:rsidRPr="00047313">
        <w:rPr>
          <w:sz w:val="28"/>
          <w:szCs w:val="28"/>
        </w:rPr>
        <w:t xml:space="preserve"> Правительства РФ от 30 декабря 2003 г. N 794</w:t>
      </w:r>
      <w:proofErr w:type="gramEnd"/>
      <w:r w:rsidRPr="00047313">
        <w:rPr>
          <w:sz w:val="28"/>
          <w:szCs w:val="28"/>
        </w:rPr>
        <w:t xml:space="preserve"> "О Единой государственной системе предупреждения</w:t>
      </w:r>
      <w:r w:rsidRPr="004665A6">
        <w:rPr>
          <w:sz w:val="28"/>
          <w:szCs w:val="28"/>
        </w:rPr>
        <w:t xml:space="preserve"> и ликвидации чрезвычайных ситуаций", иными нормативными правовыми актами Российской Федерации, нормативными правовыми актами </w:t>
      </w:r>
      <w:r w:rsidR="00BC4D31">
        <w:rPr>
          <w:sz w:val="28"/>
          <w:szCs w:val="28"/>
        </w:rPr>
        <w:t>Воронежс</w:t>
      </w:r>
      <w:r w:rsidR="00047313">
        <w:rPr>
          <w:sz w:val="28"/>
          <w:szCs w:val="28"/>
        </w:rPr>
        <w:t>кой области</w:t>
      </w:r>
      <w:r w:rsidRPr="004665A6">
        <w:rPr>
          <w:sz w:val="28"/>
          <w:szCs w:val="28"/>
        </w:rPr>
        <w:t xml:space="preserve">, уставом и иными </w:t>
      </w:r>
      <w:r w:rsidR="00BC4D31">
        <w:rPr>
          <w:sz w:val="28"/>
          <w:szCs w:val="28"/>
        </w:rPr>
        <w:t>нормативно-</w:t>
      </w:r>
      <w:r w:rsidRPr="004665A6">
        <w:rPr>
          <w:sz w:val="28"/>
          <w:szCs w:val="28"/>
        </w:rPr>
        <w:t xml:space="preserve">правовыми актами </w:t>
      </w:r>
      <w:bookmarkStart w:id="5" w:name="100404"/>
      <w:bookmarkEnd w:id="5"/>
      <w:proofErr w:type="spellStart"/>
      <w:r w:rsidR="00BC4D31">
        <w:rPr>
          <w:sz w:val="28"/>
          <w:szCs w:val="28"/>
        </w:rPr>
        <w:t>Панинского</w:t>
      </w:r>
      <w:proofErr w:type="spellEnd"/>
      <w:r w:rsidR="00BC4D31">
        <w:rPr>
          <w:sz w:val="28"/>
          <w:szCs w:val="28"/>
        </w:rPr>
        <w:t xml:space="preserve"> городского поселения</w:t>
      </w:r>
      <w:r w:rsidR="00E86C62">
        <w:rPr>
          <w:sz w:val="28"/>
          <w:szCs w:val="28"/>
        </w:rPr>
        <w:t>.</w:t>
      </w:r>
      <w:r w:rsidR="00BC4D31" w:rsidRPr="004665A6">
        <w:rPr>
          <w:sz w:val="28"/>
          <w:szCs w:val="28"/>
        </w:rPr>
        <w:t xml:space="preserve"> 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A6">
        <w:rPr>
          <w:sz w:val="28"/>
          <w:szCs w:val="28"/>
        </w:rPr>
        <w:t xml:space="preserve">3. Целью создания постоянно действующего органа является обеспечение готовности </w:t>
      </w:r>
      <w:r w:rsidR="00047313" w:rsidRPr="004665A6">
        <w:rPr>
          <w:sz w:val="28"/>
          <w:szCs w:val="28"/>
        </w:rPr>
        <w:t>муниципально</w:t>
      </w:r>
      <w:r w:rsidR="00047313">
        <w:rPr>
          <w:sz w:val="28"/>
          <w:szCs w:val="28"/>
        </w:rPr>
        <w:t>го</w:t>
      </w:r>
      <w:r w:rsidR="00047313" w:rsidRPr="004665A6">
        <w:rPr>
          <w:sz w:val="28"/>
          <w:szCs w:val="28"/>
        </w:rPr>
        <w:t xml:space="preserve"> образовани</w:t>
      </w:r>
      <w:r w:rsidR="00047313">
        <w:rPr>
          <w:sz w:val="28"/>
          <w:szCs w:val="28"/>
        </w:rPr>
        <w:t xml:space="preserve">я </w:t>
      </w:r>
      <w:proofErr w:type="spellStart"/>
      <w:r w:rsidR="00E86C62">
        <w:rPr>
          <w:sz w:val="28"/>
          <w:szCs w:val="28"/>
        </w:rPr>
        <w:t>Панинского</w:t>
      </w:r>
      <w:proofErr w:type="spellEnd"/>
      <w:r w:rsidR="00E86C62">
        <w:rPr>
          <w:sz w:val="28"/>
          <w:szCs w:val="28"/>
        </w:rPr>
        <w:t xml:space="preserve"> городского поселения</w:t>
      </w:r>
      <w:r w:rsidR="00E86C62" w:rsidRPr="004665A6">
        <w:rPr>
          <w:sz w:val="28"/>
          <w:szCs w:val="28"/>
        </w:rPr>
        <w:t xml:space="preserve"> </w:t>
      </w:r>
      <w:r w:rsidRPr="004665A6">
        <w:rPr>
          <w:sz w:val="28"/>
          <w:szCs w:val="28"/>
        </w:rPr>
        <w:t>к решению задач гражданской обороны, защиты населения и территорий от чрезвычайных ситуаций, включая организацию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характера.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" w:name="100405"/>
      <w:bookmarkEnd w:id="6"/>
      <w:r w:rsidRPr="004665A6">
        <w:rPr>
          <w:sz w:val="28"/>
          <w:szCs w:val="28"/>
        </w:rPr>
        <w:t xml:space="preserve">4. Постоянно действующий орган создается в составе </w:t>
      </w:r>
      <w:r w:rsidR="000D035E">
        <w:rPr>
          <w:sz w:val="28"/>
          <w:szCs w:val="28"/>
        </w:rPr>
        <w:t>местной администрации.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" w:name="100406"/>
      <w:bookmarkEnd w:id="7"/>
      <w:r w:rsidRPr="004665A6">
        <w:rPr>
          <w:sz w:val="28"/>
          <w:szCs w:val="28"/>
        </w:rPr>
        <w:t>5. Постоянно действующий орган осуществляет свою деятельность во взаимодействии с территориальными органами федеральных органов исполнительной власти, органами государственной власти субъектов Российской Федерации, органами местного самоуправления, организациями по вопросам гражданской обороны, защиты населения и территорий от чрезвычайных ситуаций.</w:t>
      </w:r>
    </w:p>
    <w:p w:rsidR="006F1C91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" w:name="100407"/>
      <w:bookmarkEnd w:id="8"/>
      <w:r w:rsidRPr="004665A6">
        <w:rPr>
          <w:sz w:val="28"/>
          <w:szCs w:val="28"/>
        </w:rPr>
        <w:t xml:space="preserve">6. Финансовое обеспечение постоянно действующего органа осуществляется за счет средств </w:t>
      </w:r>
      <w:bookmarkStart w:id="9" w:name="100408"/>
      <w:bookmarkEnd w:id="9"/>
      <w:r w:rsidR="006F1C91">
        <w:rPr>
          <w:sz w:val="28"/>
          <w:szCs w:val="28"/>
        </w:rPr>
        <w:t xml:space="preserve">администрации </w:t>
      </w:r>
      <w:proofErr w:type="spellStart"/>
      <w:r w:rsidR="006F1C91">
        <w:rPr>
          <w:sz w:val="28"/>
          <w:szCs w:val="28"/>
        </w:rPr>
        <w:t>Панинского</w:t>
      </w:r>
      <w:proofErr w:type="spellEnd"/>
      <w:r w:rsidR="006F1C91">
        <w:rPr>
          <w:sz w:val="28"/>
          <w:szCs w:val="28"/>
        </w:rPr>
        <w:t xml:space="preserve"> городского поселения</w:t>
      </w:r>
      <w:proofErr w:type="gramStart"/>
      <w:r w:rsidR="006F1C91" w:rsidRPr="004665A6">
        <w:rPr>
          <w:sz w:val="28"/>
          <w:szCs w:val="28"/>
        </w:rPr>
        <w:t xml:space="preserve"> </w:t>
      </w:r>
      <w:r w:rsidR="006F1C91">
        <w:rPr>
          <w:sz w:val="28"/>
          <w:szCs w:val="28"/>
        </w:rPr>
        <w:t>.</w:t>
      </w:r>
      <w:proofErr w:type="gramEnd"/>
    </w:p>
    <w:p w:rsid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A6">
        <w:rPr>
          <w:sz w:val="28"/>
          <w:szCs w:val="28"/>
        </w:rPr>
        <w:t xml:space="preserve">7. Изменения и дополнения к настоящему Положению утверждаются постановлением администрации </w:t>
      </w:r>
      <w:proofErr w:type="spellStart"/>
      <w:r w:rsidR="006F1C91">
        <w:rPr>
          <w:sz w:val="28"/>
          <w:szCs w:val="28"/>
        </w:rPr>
        <w:t>Панинского</w:t>
      </w:r>
      <w:proofErr w:type="spellEnd"/>
      <w:r w:rsidR="006F1C91">
        <w:rPr>
          <w:sz w:val="28"/>
          <w:szCs w:val="28"/>
        </w:rPr>
        <w:t xml:space="preserve"> городского поселения.</w:t>
      </w:r>
    </w:p>
    <w:p w:rsidR="006F1C91" w:rsidRPr="004665A6" w:rsidRDefault="006F1C91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5A6" w:rsidRDefault="004665A6" w:rsidP="00F13098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665A6">
        <w:rPr>
          <w:sz w:val="28"/>
          <w:szCs w:val="28"/>
        </w:rPr>
        <w:t>Основные задачи</w:t>
      </w:r>
    </w:p>
    <w:p w:rsidR="000D035E" w:rsidRDefault="000D035E" w:rsidP="000D035E">
      <w:pPr>
        <w:pStyle w:val="1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0" w:name="100409"/>
      <w:bookmarkStart w:id="11" w:name="100410"/>
      <w:bookmarkEnd w:id="10"/>
      <w:bookmarkEnd w:id="11"/>
      <w:r w:rsidRPr="004665A6">
        <w:rPr>
          <w:sz w:val="28"/>
          <w:szCs w:val="28"/>
        </w:rPr>
        <w:t>8. Основными задачами постоянно действующего органа являются: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2" w:name="100411"/>
      <w:bookmarkStart w:id="13" w:name="100413"/>
      <w:bookmarkEnd w:id="12"/>
      <w:bookmarkEnd w:id="13"/>
      <w:r w:rsidRPr="004665A6">
        <w:rPr>
          <w:sz w:val="28"/>
          <w:szCs w:val="28"/>
        </w:rPr>
        <w:t>1) реализация единой государственной политики в области гражданской обороны, защиты населения и территорий от чрезвычайных ситуаций;</w:t>
      </w:r>
    </w:p>
    <w:p w:rsidR="004665A6" w:rsidRPr="004665A6" w:rsidRDefault="004665A6" w:rsidP="006F1C91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4" w:name="100414"/>
      <w:bookmarkEnd w:id="14"/>
      <w:r w:rsidRPr="004665A6">
        <w:rPr>
          <w:sz w:val="28"/>
          <w:szCs w:val="28"/>
        </w:rPr>
        <w:t>2) организация выполнения нормативных правовых актов Российской Федерации</w:t>
      </w:r>
      <w:r w:rsidR="00047313">
        <w:rPr>
          <w:sz w:val="28"/>
          <w:szCs w:val="28"/>
        </w:rPr>
        <w:t xml:space="preserve">, </w:t>
      </w:r>
      <w:r w:rsidR="006F1C91">
        <w:rPr>
          <w:sz w:val="28"/>
          <w:szCs w:val="28"/>
        </w:rPr>
        <w:t>Воронеж</w:t>
      </w:r>
      <w:r w:rsidR="00047313">
        <w:rPr>
          <w:sz w:val="28"/>
          <w:szCs w:val="28"/>
        </w:rPr>
        <w:t>ской области</w:t>
      </w:r>
      <w:r w:rsidRPr="004665A6">
        <w:rPr>
          <w:sz w:val="28"/>
          <w:szCs w:val="28"/>
        </w:rPr>
        <w:t xml:space="preserve">, муниципальных правовых актов </w:t>
      </w:r>
      <w:r w:rsidR="006F1C91" w:rsidRPr="004665A6">
        <w:rPr>
          <w:sz w:val="28"/>
          <w:szCs w:val="28"/>
        </w:rPr>
        <w:t xml:space="preserve">администрации </w:t>
      </w:r>
      <w:proofErr w:type="spellStart"/>
      <w:r w:rsidR="006F1C91">
        <w:rPr>
          <w:sz w:val="28"/>
          <w:szCs w:val="28"/>
        </w:rPr>
        <w:t>Панинского</w:t>
      </w:r>
      <w:proofErr w:type="spellEnd"/>
      <w:r w:rsidR="006F1C91">
        <w:rPr>
          <w:sz w:val="28"/>
          <w:szCs w:val="28"/>
        </w:rPr>
        <w:t xml:space="preserve"> городского поселения в</w:t>
      </w:r>
      <w:r w:rsidRPr="004665A6">
        <w:rPr>
          <w:sz w:val="28"/>
          <w:szCs w:val="28"/>
        </w:rPr>
        <w:t xml:space="preserve"> области гражданской обороны, защиты населения и территорий от чрезвычайных ситуаций;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5" w:name="100415"/>
      <w:bookmarkEnd w:id="15"/>
      <w:r w:rsidRPr="004665A6">
        <w:rPr>
          <w:sz w:val="28"/>
          <w:szCs w:val="28"/>
        </w:rPr>
        <w:t xml:space="preserve">3) обеспечение функционирования и развития территориального звена территориальной подсистемы единой государственной системы предупреждения и ликвидации чрезвычайных ситуаций </w:t>
      </w:r>
      <w:r w:rsidR="006F1C91">
        <w:rPr>
          <w:sz w:val="28"/>
          <w:szCs w:val="28"/>
        </w:rPr>
        <w:t>Воронежской</w:t>
      </w:r>
      <w:r w:rsidR="00047313">
        <w:rPr>
          <w:sz w:val="28"/>
          <w:szCs w:val="28"/>
        </w:rPr>
        <w:t xml:space="preserve"> области</w:t>
      </w:r>
      <w:r w:rsidRPr="004665A6">
        <w:rPr>
          <w:sz w:val="28"/>
          <w:szCs w:val="28"/>
        </w:rPr>
        <w:t>;</w:t>
      </w:r>
    </w:p>
    <w:p w:rsidR="004665A6" w:rsidRPr="004665A6" w:rsidRDefault="004665A6" w:rsidP="006F1C91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6" w:name="100416"/>
      <w:bookmarkEnd w:id="16"/>
      <w:r w:rsidRPr="004665A6">
        <w:rPr>
          <w:sz w:val="28"/>
          <w:szCs w:val="28"/>
        </w:rPr>
        <w:t xml:space="preserve">4) обеспечение участия </w:t>
      </w:r>
      <w:r w:rsidR="006F1C91" w:rsidRPr="004665A6">
        <w:rPr>
          <w:sz w:val="28"/>
          <w:szCs w:val="28"/>
        </w:rPr>
        <w:t xml:space="preserve"> </w:t>
      </w:r>
      <w:proofErr w:type="spellStart"/>
      <w:r w:rsidR="006F1C91">
        <w:rPr>
          <w:sz w:val="28"/>
          <w:szCs w:val="28"/>
        </w:rPr>
        <w:t>Панинского</w:t>
      </w:r>
      <w:proofErr w:type="spellEnd"/>
      <w:r w:rsidR="006F1C91">
        <w:rPr>
          <w:sz w:val="28"/>
          <w:szCs w:val="28"/>
        </w:rPr>
        <w:t xml:space="preserve"> городского поселения </w:t>
      </w:r>
      <w:r w:rsidRPr="004665A6">
        <w:rPr>
          <w:sz w:val="28"/>
          <w:szCs w:val="28"/>
        </w:rPr>
        <w:t>в предупреждении и ликвидации последствий чрезвычайных ситуаций в пределах его территории;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7" w:name="100417"/>
      <w:bookmarkEnd w:id="17"/>
      <w:r w:rsidRPr="004665A6">
        <w:rPr>
          <w:sz w:val="28"/>
          <w:szCs w:val="28"/>
        </w:rPr>
        <w:t xml:space="preserve">5) организация и осуществление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</w:t>
      </w:r>
      <w:proofErr w:type="gramStart"/>
      <w:r w:rsidRPr="004665A6">
        <w:rPr>
          <w:sz w:val="28"/>
          <w:szCs w:val="28"/>
        </w:rPr>
        <w:t>контроль за</w:t>
      </w:r>
      <w:proofErr w:type="gramEnd"/>
      <w:r w:rsidRPr="004665A6">
        <w:rPr>
          <w:sz w:val="28"/>
          <w:szCs w:val="28"/>
        </w:rPr>
        <w:t xml:space="preserve"> их проведением;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100418"/>
      <w:bookmarkEnd w:id="18"/>
      <w:r w:rsidRPr="004665A6">
        <w:rPr>
          <w:sz w:val="28"/>
          <w:szCs w:val="28"/>
        </w:rPr>
        <w:t>6) создание и обеспечение готовности органов управления, сил и средств, предназначенных для проведения мероприятий по гражданской обороне, а также при ликвидации последствий чрезвычайных ситуаций природного и техногенного характера, в том числе по обеспечению безопасности людей на водных объектах;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9" w:name="100419"/>
      <w:bookmarkEnd w:id="19"/>
      <w:r w:rsidRPr="004665A6">
        <w:rPr>
          <w:sz w:val="28"/>
          <w:szCs w:val="28"/>
        </w:rPr>
        <w:t>7) координация деятельности органов местного самоуправления и организаций по вопросам гражданской обороны, предупреждения и ликвидации чрезвычайных ситуаций;</w:t>
      </w:r>
    </w:p>
    <w:p w:rsidR="004665A6" w:rsidRPr="004665A6" w:rsidRDefault="004665A6" w:rsidP="006F1C91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0" w:name="100420"/>
      <w:bookmarkEnd w:id="20"/>
      <w:r w:rsidRPr="004665A6">
        <w:rPr>
          <w:sz w:val="28"/>
          <w:szCs w:val="28"/>
        </w:rPr>
        <w:t xml:space="preserve">8) обеспечение первичных мер пожарной безопасности в границах населенных пунктов </w:t>
      </w:r>
      <w:r w:rsidR="006F1C91" w:rsidRPr="004665A6">
        <w:rPr>
          <w:sz w:val="28"/>
          <w:szCs w:val="28"/>
        </w:rPr>
        <w:t xml:space="preserve"> </w:t>
      </w:r>
      <w:proofErr w:type="spellStart"/>
      <w:r w:rsidR="006F1C91">
        <w:rPr>
          <w:sz w:val="28"/>
          <w:szCs w:val="28"/>
        </w:rPr>
        <w:t>Панинского</w:t>
      </w:r>
      <w:proofErr w:type="spellEnd"/>
      <w:r w:rsidR="006F1C91">
        <w:rPr>
          <w:sz w:val="28"/>
          <w:szCs w:val="28"/>
        </w:rPr>
        <w:t xml:space="preserve"> городского поселения</w:t>
      </w:r>
      <w:r w:rsidRPr="004665A6">
        <w:rPr>
          <w:sz w:val="28"/>
          <w:szCs w:val="28"/>
        </w:rPr>
        <w:t>;</w:t>
      </w:r>
    </w:p>
    <w:p w:rsidR="004665A6" w:rsidRPr="004665A6" w:rsidRDefault="00047313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1" w:name="100421"/>
      <w:bookmarkStart w:id="22" w:name="100422"/>
      <w:bookmarkEnd w:id="21"/>
      <w:bookmarkEnd w:id="22"/>
      <w:r>
        <w:rPr>
          <w:sz w:val="28"/>
          <w:szCs w:val="28"/>
        </w:rPr>
        <w:t>9</w:t>
      </w:r>
      <w:r w:rsidR="004665A6" w:rsidRPr="004665A6">
        <w:rPr>
          <w:sz w:val="28"/>
          <w:szCs w:val="28"/>
        </w:rPr>
        <w:t xml:space="preserve">) организация и участие в осуществлении мероприятий по обеспечению безопасности людей на водных объектах, охране их жизни и здоровья на территории </w:t>
      </w:r>
      <w:proofErr w:type="spellStart"/>
      <w:r w:rsidR="006F1C91">
        <w:rPr>
          <w:sz w:val="28"/>
          <w:szCs w:val="28"/>
        </w:rPr>
        <w:t>Панинского</w:t>
      </w:r>
      <w:proofErr w:type="spellEnd"/>
      <w:r w:rsidR="006F1C91">
        <w:rPr>
          <w:sz w:val="28"/>
          <w:szCs w:val="28"/>
        </w:rPr>
        <w:t xml:space="preserve"> городского поселения;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3" w:name="100423"/>
      <w:bookmarkEnd w:id="23"/>
      <w:r w:rsidRPr="004665A6">
        <w:rPr>
          <w:sz w:val="28"/>
          <w:szCs w:val="28"/>
        </w:rPr>
        <w:t>1</w:t>
      </w:r>
      <w:r w:rsidR="00047313">
        <w:rPr>
          <w:sz w:val="28"/>
          <w:szCs w:val="28"/>
        </w:rPr>
        <w:t>0</w:t>
      </w:r>
      <w:r w:rsidRPr="004665A6">
        <w:rPr>
          <w:sz w:val="28"/>
          <w:szCs w:val="28"/>
        </w:rPr>
        <w:t xml:space="preserve">) обеспечение создания, содержания и организации деятельности аварийно-спасательных служб и (или) аварийно-спасательных формирований на территории </w:t>
      </w:r>
      <w:proofErr w:type="spellStart"/>
      <w:r w:rsidR="006F1C91">
        <w:rPr>
          <w:sz w:val="28"/>
          <w:szCs w:val="28"/>
        </w:rPr>
        <w:t>Панинского</w:t>
      </w:r>
      <w:proofErr w:type="spellEnd"/>
      <w:r w:rsidR="006F1C91">
        <w:rPr>
          <w:sz w:val="28"/>
          <w:szCs w:val="28"/>
        </w:rPr>
        <w:t xml:space="preserve"> городского поселения;</w:t>
      </w:r>
    </w:p>
    <w:p w:rsid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4" w:name="100424"/>
      <w:bookmarkStart w:id="25" w:name="100425"/>
      <w:bookmarkStart w:id="26" w:name="100426"/>
      <w:bookmarkEnd w:id="24"/>
      <w:bookmarkEnd w:id="25"/>
      <w:bookmarkEnd w:id="26"/>
      <w:r w:rsidRPr="004665A6">
        <w:rPr>
          <w:sz w:val="28"/>
          <w:szCs w:val="28"/>
        </w:rPr>
        <w:t>1</w:t>
      </w:r>
      <w:r w:rsidR="00047313">
        <w:rPr>
          <w:sz w:val="28"/>
          <w:szCs w:val="28"/>
        </w:rPr>
        <w:t>1</w:t>
      </w:r>
      <w:r w:rsidRPr="004665A6">
        <w:rPr>
          <w:sz w:val="28"/>
          <w:szCs w:val="28"/>
        </w:rPr>
        <w:t xml:space="preserve">) иные задачи, направленные на реализацию законодательства Российской Федерации, </w:t>
      </w:r>
      <w:r w:rsidR="00ED6D00">
        <w:rPr>
          <w:sz w:val="28"/>
          <w:szCs w:val="28"/>
        </w:rPr>
        <w:t>Воронежской</w:t>
      </w:r>
      <w:r w:rsidR="000D035E">
        <w:rPr>
          <w:sz w:val="28"/>
          <w:szCs w:val="28"/>
        </w:rPr>
        <w:t xml:space="preserve"> области, нормативно-правовых актов </w:t>
      </w:r>
      <w:proofErr w:type="spellStart"/>
      <w:r w:rsidR="006F1C91">
        <w:rPr>
          <w:sz w:val="28"/>
          <w:szCs w:val="28"/>
        </w:rPr>
        <w:t>Панинского</w:t>
      </w:r>
      <w:proofErr w:type="spellEnd"/>
      <w:r w:rsidR="006F1C91">
        <w:rPr>
          <w:sz w:val="28"/>
          <w:szCs w:val="28"/>
        </w:rPr>
        <w:t xml:space="preserve"> городского поселения</w:t>
      </w:r>
      <w:r w:rsidR="006F1C91" w:rsidRPr="004665A6">
        <w:rPr>
          <w:sz w:val="28"/>
          <w:szCs w:val="28"/>
        </w:rPr>
        <w:t xml:space="preserve"> </w:t>
      </w:r>
      <w:r w:rsidRPr="004665A6">
        <w:rPr>
          <w:sz w:val="28"/>
          <w:szCs w:val="28"/>
        </w:rPr>
        <w:t>в области гражданской обороны, защиты населения и территорий от чрезвычайных ситуаций.</w:t>
      </w:r>
    </w:p>
    <w:p w:rsidR="00047313" w:rsidRPr="004665A6" w:rsidRDefault="00047313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5A6" w:rsidRDefault="004665A6" w:rsidP="00F13098">
      <w:pPr>
        <w:pStyle w:val="1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665A6">
        <w:rPr>
          <w:sz w:val="28"/>
          <w:szCs w:val="28"/>
        </w:rPr>
        <w:t>Основные функции</w:t>
      </w:r>
    </w:p>
    <w:p w:rsidR="00047313" w:rsidRPr="004665A6" w:rsidRDefault="00047313" w:rsidP="00047313">
      <w:pPr>
        <w:pStyle w:val="1"/>
        <w:spacing w:before="0" w:beforeAutospacing="0" w:after="0" w:afterAutospacing="0"/>
        <w:ind w:left="1080"/>
        <w:jc w:val="both"/>
        <w:rPr>
          <w:sz w:val="28"/>
          <w:szCs w:val="28"/>
        </w:rPr>
      </w:pP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7" w:name="100427"/>
      <w:bookmarkStart w:id="28" w:name="100428"/>
      <w:bookmarkEnd w:id="27"/>
      <w:bookmarkEnd w:id="28"/>
      <w:r w:rsidRPr="004665A6">
        <w:rPr>
          <w:sz w:val="28"/>
          <w:szCs w:val="28"/>
        </w:rPr>
        <w:t>9. Постоянно действующий орган в соответствии с возложенными на него задачами осуществляет следующие основные функции: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29" w:name="100429"/>
      <w:bookmarkEnd w:id="29"/>
      <w:r w:rsidRPr="004665A6">
        <w:rPr>
          <w:sz w:val="28"/>
          <w:szCs w:val="28"/>
        </w:rPr>
        <w:t>1) разработка и внесение предложений по совершенствованию реализации единой государственной политики в области гражданской обороны, защиты населения и территорий от чрезвычайных ситуаций;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0" w:name="100430"/>
      <w:bookmarkEnd w:id="30"/>
      <w:r w:rsidRPr="004665A6">
        <w:rPr>
          <w:sz w:val="28"/>
          <w:szCs w:val="28"/>
        </w:rPr>
        <w:t>2) участие в подготовке нормативных правовых актов в области гражданской обороны, защиты населения и территорий от чрезвычайных ситуаций (включая разработку и внесение в установленном порядке на рассмотрение проектов муниципальных правовых актов);</w:t>
      </w:r>
    </w:p>
    <w:p w:rsidR="00ED6D00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1" w:name="100431"/>
      <w:bookmarkEnd w:id="31"/>
      <w:r w:rsidRPr="004665A6">
        <w:rPr>
          <w:sz w:val="28"/>
          <w:szCs w:val="28"/>
        </w:rPr>
        <w:t xml:space="preserve">3) обеспечение своевременного приведения в соответствие правовых актов местной администрации </w:t>
      </w:r>
      <w:proofErr w:type="spellStart"/>
      <w:r w:rsidR="006F1C91">
        <w:rPr>
          <w:sz w:val="28"/>
          <w:szCs w:val="28"/>
        </w:rPr>
        <w:t>Панинского</w:t>
      </w:r>
      <w:proofErr w:type="spellEnd"/>
      <w:r w:rsidR="006F1C91">
        <w:rPr>
          <w:sz w:val="28"/>
          <w:szCs w:val="28"/>
        </w:rPr>
        <w:t xml:space="preserve"> городского поселения</w:t>
      </w:r>
      <w:r w:rsidRPr="004665A6">
        <w:rPr>
          <w:sz w:val="28"/>
          <w:szCs w:val="28"/>
        </w:rPr>
        <w:t xml:space="preserve"> в области гражданской обороны, защиты населения и территорий от чрезвычайных ситуаций с требованиями федерального законодательства, законодательства </w:t>
      </w:r>
      <w:r w:rsidR="006F1C91">
        <w:rPr>
          <w:sz w:val="28"/>
          <w:szCs w:val="28"/>
        </w:rPr>
        <w:t>Воронеж</w:t>
      </w:r>
      <w:r w:rsidR="00047313">
        <w:rPr>
          <w:sz w:val="28"/>
          <w:szCs w:val="28"/>
        </w:rPr>
        <w:t>ской области</w:t>
      </w:r>
      <w:r w:rsidRPr="004665A6">
        <w:rPr>
          <w:sz w:val="28"/>
          <w:szCs w:val="28"/>
        </w:rPr>
        <w:t xml:space="preserve">, уставом </w:t>
      </w:r>
      <w:bookmarkStart w:id="32" w:name="100432"/>
      <w:bookmarkEnd w:id="32"/>
      <w:r w:rsidR="00ED6D00">
        <w:rPr>
          <w:sz w:val="28"/>
          <w:szCs w:val="28"/>
        </w:rPr>
        <w:t xml:space="preserve">администрации </w:t>
      </w:r>
      <w:proofErr w:type="spellStart"/>
      <w:r w:rsidR="00ED6D00">
        <w:rPr>
          <w:sz w:val="28"/>
          <w:szCs w:val="28"/>
        </w:rPr>
        <w:t>Панинского</w:t>
      </w:r>
      <w:proofErr w:type="spellEnd"/>
      <w:r w:rsidR="00ED6D00">
        <w:rPr>
          <w:sz w:val="28"/>
          <w:szCs w:val="28"/>
        </w:rPr>
        <w:t xml:space="preserve"> городского поселения</w:t>
      </w:r>
      <w:proofErr w:type="gramStart"/>
      <w:r w:rsidR="00ED6D00" w:rsidRPr="004665A6">
        <w:rPr>
          <w:sz w:val="28"/>
          <w:szCs w:val="28"/>
        </w:rPr>
        <w:t xml:space="preserve"> </w:t>
      </w:r>
      <w:r w:rsidR="00ED6D00">
        <w:rPr>
          <w:sz w:val="28"/>
          <w:szCs w:val="28"/>
        </w:rPr>
        <w:t>;</w:t>
      </w:r>
      <w:proofErr w:type="gramEnd"/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65A6">
        <w:rPr>
          <w:sz w:val="28"/>
          <w:szCs w:val="28"/>
        </w:rPr>
        <w:t>4) разработка</w:t>
      </w:r>
      <w:r w:rsidR="00047313">
        <w:rPr>
          <w:sz w:val="28"/>
          <w:szCs w:val="28"/>
        </w:rPr>
        <w:t>, утверждение</w:t>
      </w:r>
      <w:r w:rsidRPr="004665A6">
        <w:rPr>
          <w:sz w:val="28"/>
          <w:szCs w:val="28"/>
        </w:rPr>
        <w:t xml:space="preserve"> и участие в реализации муниципальных целевых программ в области гражданской обороны, защиты населения и территории от чрезвычайных ситуаций;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3" w:name="100433"/>
      <w:bookmarkEnd w:id="33"/>
      <w:r w:rsidRPr="004665A6">
        <w:rPr>
          <w:sz w:val="28"/>
          <w:szCs w:val="28"/>
        </w:rPr>
        <w:t>5) разработка</w:t>
      </w:r>
      <w:r w:rsidR="00047313">
        <w:rPr>
          <w:sz w:val="28"/>
          <w:szCs w:val="28"/>
        </w:rPr>
        <w:t>, утверждение</w:t>
      </w:r>
      <w:r w:rsidRPr="004665A6">
        <w:rPr>
          <w:sz w:val="28"/>
          <w:szCs w:val="28"/>
        </w:rPr>
        <w:t xml:space="preserve"> и участие в реализации ежегодных и перспективных планов, предусматривающих основные мероприятия по вопросам гражданской обороны, предупреждения и ликвидации чрезвычайных ситуаций, участие в осуществлении </w:t>
      </w:r>
      <w:proofErr w:type="gramStart"/>
      <w:r w:rsidRPr="004665A6">
        <w:rPr>
          <w:sz w:val="28"/>
          <w:szCs w:val="28"/>
        </w:rPr>
        <w:t>контроля за</w:t>
      </w:r>
      <w:proofErr w:type="gramEnd"/>
      <w:r w:rsidRPr="004665A6">
        <w:rPr>
          <w:sz w:val="28"/>
          <w:szCs w:val="28"/>
        </w:rPr>
        <w:t xml:space="preserve"> их исполнением;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4" w:name="100434"/>
      <w:bookmarkEnd w:id="34"/>
      <w:r w:rsidRPr="004665A6">
        <w:rPr>
          <w:sz w:val="28"/>
          <w:szCs w:val="28"/>
        </w:rPr>
        <w:t xml:space="preserve">6) обеспечение организации и осуществления мероприятий по территориальной обороне и гражданской обороне, </w:t>
      </w:r>
      <w:proofErr w:type="gramStart"/>
      <w:r w:rsidRPr="004665A6">
        <w:rPr>
          <w:sz w:val="28"/>
          <w:szCs w:val="28"/>
        </w:rPr>
        <w:t>контроль за</w:t>
      </w:r>
      <w:proofErr w:type="gramEnd"/>
      <w:r w:rsidRPr="004665A6">
        <w:rPr>
          <w:sz w:val="28"/>
          <w:szCs w:val="28"/>
        </w:rPr>
        <w:t xml:space="preserve"> проведением указанных мероприятий;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5" w:name="100435"/>
      <w:bookmarkEnd w:id="35"/>
      <w:r w:rsidRPr="004665A6">
        <w:rPr>
          <w:sz w:val="28"/>
          <w:szCs w:val="28"/>
        </w:rPr>
        <w:t xml:space="preserve">7) обеспечение организации и осуществления мероприятий по защите населения и территории от чрезвычайных ситуаций природного и техногенного характера, </w:t>
      </w:r>
      <w:proofErr w:type="gramStart"/>
      <w:r w:rsidRPr="004665A6">
        <w:rPr>
          <w:sz w:val="28"/>
          <w:szCs w:val="28"/>
        </w:rPr>
        <w:t>контроль за</w:t>
      </w:r>
      <w:proofErr w:type="gramEnd"/>
      <w:r w:rsidRPr="004665A6">
        <w:rPr>
          <w:sz w:val="28"/>
          <w:szCs w:val="28"/>
        </w:rPr>
        <w:t xml:space="preserve"> проведением указанных мероприятий;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6" w:name="100436"/>
      <w:bookmarkEnd w:id="36"/>
      <w:r w:rsidRPr="004665A6">
        <w:rPr>
          <w:sz w:val="28"/>
          <w:szCs w:val="28"/>
        </w:rPr>
        <w:t>8) обеспечение создания и содержания в готовности сил, средств, объектов гражданской обороны;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7" w:name="100437"/>
      <w:bookmarkEnd w:id="37"/>
      <w:r w:rsidRPr="004665A6">
        <w:rPr>
          <w:sz w:val="28"/>
          <w:szCs w:val="28"/>
        </w:rPr>
        <w:t>9) проведение анализа и оценки состояния готовности органов управления, сил и сре</w:t>
      </w:r>
      <w:proofErr w:type="gramStart"/>
      <w:r w:rsidRPr="004665A6">
        <w:rPr>
          <w:sz w:val="28"/>
          <w:szCs w:val="28"/>
        </w:rPr>
        <w:t>дств к р</w:t>
      </w:r>
      <w:proofErr w:type="gramEnd"/>
      <w:r w:rsidRPr="004665A6">
        <w:rPr>
          <w:sz w:val="28"/>
          <w:szCs w:val="28"/>
        </w:rPr>
        <w:t>ешению задач в области гражданской обороны, защиты населения и территорий от чрезвычайных ситуаций;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8" w:name="100438"/>
      <w:bookmarkEnd w:id="38"/>
      <w:r w:rsidRPr="004665A6">
        <w:rPr>
          <w:sz w:val="28"/>
          <w:szCs w:val="28"/>
        </w:rPr>
        <w:t>10) определение общей потребности в объектах гражданской обороны, ведение учета существующих и создаваемых объектов гражданской обороны;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39" w:name="100439"/>
      <w:bookmarkEnd w:id="39"/>
      <w:r w:rsidRPr="004665A6">
        <w:rPr>
          <w:sz w:val="28"/>
          <w:szCs w:val="28"/>
        </w:rPr>
        <w:t xml:space="preserve">11) обеспечение создания в мирное время объектов гражданской обороны на территории </w:t>
      </w:r>
      <w:proofErr w:type="spellStart"/>
      <w:r w:rsidR="00ED6D00">
        <w:rPr>
          <w:sz w:val="28"/>
          <w:szCs w:val="28"/>
        </w:rPr>
        <w:t>Панинского</w:t>
      </w:r>
      <w:proofErr w:type="spellEnd"/>
      <w:r w:rsidR="00ED6D00">
        <w:rPr>
          <w:sz w:val="28"/>
          <w:szCs w:val="28"/>
        </w:rPr>
        <w:t xml:space="preserve"> городского поселения</w:t>
      </w:r>
      <w:r w:rsidRPr="004665A6">
        <w:rPr>
          <w:sz w:val="28"/>
          <w:szCs w:val="28"/>
        </w:rPr>
        <w:t>, поддержания их в состоянии постоянной готовности к использованию, в том числе осуществление контрольных мероприятий;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0" w:name="100440"/>
      <w:bookmarkStart w:id="41" w:name="100441"/>
      <w:bookmarkEnd w:id="40"/>
      <w:bookmarkEnd w:id="41"/>
      <w:r w:rsidRPr="004665A6">
        <w:rPr>
          <w:sz w:val="28"/>
          <w:szCs w:val="28"/>
        </w:rPr>
        <w:t>1</w:t>
      </w:r>
      <w:r w:rsidR="000D035E">
        <w:rPr>
          <w:sz w:val="28"/>
          <w:szCs w:val="28"/>
        </w:rPr>
        <w:t>2</w:t>
      </w:r>
      <w:r w:rsidRPr="004665A6">
        <w:rPr>
          <w:sz w:val="28"/>
          <w:szCs w:val="28"/>
        </w:rPr>
        <w:t xml:space="preserve">) обеспечение создания и содержания в целях гражданской обороны запасов материально-технических, продовольственных, медицинских </w:t>
      </w:r>
      <w:r w:rsidR="00047313">
        <w:rPr>
          <w:sz w:val="28"/>
          <w:szCs w:val="28"/>
        </w:rPr>
        <w:t>и иных средств;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2" w:name="100442"/>
      <w:bookmarkEnd w:id="42"/>
      <w:r w:rsidRPr="004665A6">
        <w:rPr>
          <w:sz w:val="28"/>
          <w:szCs w:val="28"/>
        </w:rPr>
        <w:t>1</w:t>
      </w:r>
      <w:r w:rsidR="000D035E">
        <w:rPr>
          <w:sz w:val="28"/>
          <w:szCs w:val="28"/>
        </w:rPr>
        <w:t>3</w:t>
      </w:r>
      <w:r w:rsidRPr="004665A6">
        <w:rPr>
          <w:sz w:val="28"/>
          <w:szCs w:val="28"/>
        </w:rPr>
        <w:t xml:space="preserve">) организация накопления и </w:t>
      </w:r>
      <w:proofErr w:type="gramStart"/>
      <w:r w:rsidRPr="004665A6">
        <w:rPr>
          <w:sz w:val="28"/>
          <w:szCs w:val="28"/>
        </w:rPr>
        <w:t>контроль за</w:t>
      </w:r>
      <w:proofErr w:type="gramEnd"/>
      <w:r w:rsidRPr="004665A6">
        <w:rPr>
          <w:sz w:val="28"/>
          <w:szCs w:val="28"/>
        </w:rPr>
        <w:t xml:space="preserve"> накоплением резервов материальных и финансовых ресурсов для предупреждения и ликвидации чрезвычайных ситуаций, их хранением и восполнением;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3" w:name="100443"/>
      <w:bookmarkEnd w:id="43"/>
      <w:r w:rsidRPr="004665A6">
        <w:rPr>
          <w:sz w:val="28"/>
          <w:szCs w:val="28"/>
        </w:rPr>
        <w:t>1</w:t>
      </w:r>
      <w:r w:rsidR="000D035E">
        <w:rPr>
          <w:sz w:val="28"/>
          <w:szCs w:val="28"/>
        </w:rPr>
        <w:t>4</w:t>
      </w:r>
      <w:r w:rsidRPr="004665A6">
        <w:rPr>
          <w:sz w:val="28"/>
          <w:szCs w:val="28"/>
        </w:rPr>
        <w:t>) обеспечение создания и сохранения страхового фонда документации на объекты повышенного риска, системы жизнеобеспечения населения;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4" w:name="100444"/>
      <w:bookmarkEnd w:id="44"/>
      <w:r w:rsidRPr="004665A6">
        <w:rPr>
          <w:sz w:val="28"/>
          <w:szCs w:val="28"/>
        </w:rPr>
        <w:t>1</w:t>
      </w:r>
      <w:r w:rsidR="000D035E">
        <w:rPr>
          <w:sz w:val="28"/>
          <w:szCs w:val="28"/>
        </w:rPr>
        <w:t>5</w:t>
      </w:r>
      <w:r w:rsidRPr="004665A6">
        <w:rPr>
          <w:sz w:val="28"/>
          <w:szCs w:val="28"/>
        </w:rPr>
        <w:t>) организация и обеспечение своевременного оповещения и информирования населения о мероприятиях по гражданской обороне, об опасностях, возникающих при ведении военных действий или вследствие этих действий, об угрозе возникновения или о возникновении чрезвычайных ситуаций, в том числе с использованием комплексной системы экстренного оповещения населения;</w:t>
      </w:r>
    </w:p>
    <w:p w:rsidR="004665A6" w:rsidRPr="004665A6" w:rsidRDefault="00ED6D00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5" w:name="100445"/>
      <w:bookmarkStart w:id="46" w:name="100446"/>
      <w:bookmarkEnd w:id="45"/>
      <w:bookmarkEnd w:id="46"/>
      <w:r>
        <w:rPr>
          <w:sz w:val="28"/>
          <w:szCs w:val="28"/>
        </w:rPr>
        <w:t>16</w:t>
      </w:r>
      <w:r w:rsidR="004665A6" w:rsidRPr="004665A6">
        <w:rPr>
          <w:sz w:val="28"/>
          <w:szCs w:val="28"/>
        </w:rPr>
        <w:t>) организация создания муниципальных систем оповещения и информирования населения о чрезвычайных ситуациях, обеспечение поддержания их в постоянной готовности;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7" w:name="100447"/>
      <w:bookmarkEnd w:id="47"/>
      <w:r w:rsidRPr="004665A6">
        <w:rPr>
          <w:sz w:val="28"/>
          <w:szCs w:val="28"/>
        </w:rPr>
        <w:t>1</w:t>
      </w:r>
      <w:r w:rsidR="00ED6D00">
        <w:rPr>
          <w:sz w:val="28"/>
          <w:szCs w:val="28"/>
        </w:rPr>
        <w:t>7</w:t>
      </w:r>
      <w:r w:rsidRPr="004665A6">
        <w:rPr>
          <w:sz w:val="28"/>
          <w:szCs w:val="28"/>
        </w:rPr>
        <w:t xml:space="preserve">) обеспечение поддержания в постоянной готовности к использованию систем оповещения населения об опасности, объектов гражданской обороны, расположенных на территории </w:t>
      </w:r>
      <w:proofErr w:type="spellStart"/>
      <w:r w:rsidR="00ED6D00">
        <w:rPr>
          <w:sz w:val="28"/>
          <w:szCs w:val="28"/>
        </w:rPr>
        <w:t>Панинского</w:t>
      </w:r>
      <w:proofErr w:type="spellEnd"/>
      <w:r w:rsidR="00ED6D00">
        <w:rPr>
          <w:sz w:val="28"/>
          <w:szCs w:val="28"/>
        </w:rPr>
        <w:t xml:space="preserve"> городского поселения</w:t>
      </w:r>
      <w:r w:rsidRPr="004665A6">
        <w:rPr>
          <w:sz w:val="28"/>
          <w:szCs w:val="28"/>
        </w:rPr>
        <w:t>;</w:t>
      </w:r>
    </w:p>
    <w:p w:rsidR="004665A6" w:rsidRPr="004665A6" w:rsidRDefault="00ED6D00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8" w:name="100448"/>
      <w:bookmarkEnd w:id="48"/>
      <w:r>
        <w:rPr>
          <w:sz w:val="28"/>
          <w:szCs w:val="28"/>
        </w:rPr>
        <w:t>18</w:t>
      </w:r>
      <w:r w:rsidR="004665A6" w:rsidRPr="004665A6">
        <w:rPr>
          <w:sz w:val="28"/>
          <w:szCs w:val="28"/>
        </w:rPr>
        <w:t>) организация и участие в осуществлении сбора и обмена информацией в области гражданской обороны, защиты населения и территорий от чрезвычайных ситуаций в установленном порядке;</w:t>
      </w:r>
    </w:p>
    <w:p w:rsidR="004665A6" w:rsidRPr="004665A6" w:rsidRDefault="006F6322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49" w:name="100449"/>
      <w:bookmarkEnd w:id="49"/>
      <w:proofErr w:type="gramStart"/>
      <w:r>
        <w:rPr>
          <w:sz w:val="28"/>
          <w:szCs w:val="28"/>
        </w:rPr>
        <w:t>19</w:t>
      </w:r>
      <w:r w:rsidR="004665A6" w:rsidRPr="004665A6">
        <w:rPr>
          <w:sz w:val="28"/>
          <w:szCs w:val="28"/>
        </w:rPr>
        <w:t>) оказание содействия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</w:t>
      </w:r>
      <w:proofErr w:type="gramEnd"/>
      <w:r w:rsidR="004665A6" w:rsidRPr="004665A6">
        <w:rPr>
          <w:sz w:val="28"/>
          <w:szCs w:val="28"/>
        </w:rPr>
        <w:t xml:space="preserve">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4665A6" w:rsidRPr="007B29C9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0" w:name="100450"/>
      <w:bookmarkEnd w:id="50"/>
      <w:r w:rsidRPr="004665A6">
        <w:rPr>
          <w:sz w:val="28"/>
          <w:szCs w:val="28"/>
        </w:rPr>
        <w:t>2</w:t>
      </w:r>
      <w:r w:rsidR="006F6322">
        <w:rPr>
          <w:sz w:val="28"/>
          <w:szCs w:val="28"/>
        </w:rPr>
        <w:t>0</w:t>
      </w:r>
      <w:r w:rsidRPr="004665A6">
        <w:rPr>
          <w:sz w:val="28"/>
          <w:szCs w:val="28"/>
        </w:rPr>
        <w:t xml:space="preserve">) представление предложений о введении местного уровня </w:t>
      </w:r>
      <w:r w:rsidRPr="007B29C9">
        <w:rPr>
          <w:sz w:val="28"/>
          <w:szCs w:val="28"/>
        </w:rPr>
        <w:t>реагирования главе</w:t>
      </w:r>
      <w:r w:rsidR="00330049" w:rsidRPr="007B29C9">
        <w:rPr>
          <w:sz w:val="28"/>
          <w:szCs w:val="28"/>
        </w:rPr>
        <w:t xml:space="preserve"> </w:t>
      </w:r>
      <w:r w:rsidR="00ED6D00">
        <w:rPr>
          <w:sz w:val="28"/>
          <w:szCs w:val="28"/>
        </w:rPr>
        <w:t>администрации</w:t>
      </w:r>
      <w:r w:rsidRPr="007B29C9">
        <w:rPr>
          <w:sz w:val="28"/>
          <w:szCs w:val="28"/>
        </w:rPr>
        <w:t xml:space="preserve"> </w:t>
      </w:r>
      <w:proofErr w:type="spellStart"/>
      <w:r w:rsidR="00ED6D00">
        <w:rPr>
          <w:sz w:val="28"/>
          <w:szCs w:val="28"/>
        </w:rPr>
        <w:t>Панинского</w:t>
      </w:r>
      <w:proofErr w:type="spellEnd"/>
      <w:r w:rsidR="00ED6D00">
        <w:rPr>
          <w:sz w:val="28"/>
          <w:szCs w:val="28"/>
        </w:rPr>
        <w:t xml:space="preserve"> городского поселения</w:t>
      </w:r>
      <w:r w:rsidR="007B29C9">
        <w:rPr>
          <w:sz w:val="28"/>
          <w:szCs w:val="28"/>
        </w:rPr>
        <w:t>»</w:t>
      </w:r>
      <w:r w:rsidRPr="007B29C9">
        <w:rPr>
          <w:sz w:val="28"/>
          <w:szCs w:val="28"/>
        </w:rPr>
        <w:t>;</w:t>
      </w:r>
    </w:p>
    <w:p w:rsidR="004665A6" w:rsidRPr="007B29C9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1" w:name="100451"/>
      <w:bookmarkEnd w:id="51"/>
      <w:r w:rsidRPr="007B29C9">
        <w:rPr>
          <w:sz w:val="28"/>
          <w:szCs w:val="28"/>
        </w:rPr>
        <w:t>2</w:t>
      </w:r>
      <w:r w:rsidR="006F6322">
        <w:rPr>
          <w:sz w:val="28"/>
          <w:szCs w:val="28"/>
        </w:rPr>
        <w:t>1</w:t>
      </w:r>
      <w:r w:rsidRPr="007B29C9">
        <w:rPr>
          <w:sz w:val="28"/>
          <w:szCs w:val="28"/>
        </w:rPr>
        <w:t xml:space="preserve">) </w:t>
      </w:r>
      <w:r w:rsidR="000D035E" w:rsidRPr="007B29C9">
        <w:rPr>
          <w:sz w:val="28"/>
          <w:szCs w:val="28"/>
        </w:rPr>
        <w:t xml:space="preserve">представление предложений о введении режима повышенной готовности, режима чрезвычайной ситуации руководителю гражданской обороны </w:t>
      </w:r>
      <w:r w:rsidR="00ED6D00">
        <w:rPr>
          <w:sz w:val="28"/>
          <w:szCs w:val="28"/>
        </w:rPr>
        <w:t>городск</w:t>
      </w:r>
      <w:r w:rsidR="000D035E" w:rsidRPr="007B29C9">
        <w:rPr>
          <w:sz w:val="28"/>
          <w:szCs w:val="28"/>
        </w:rPr>
        <w:t xml:space="preserve">ого поселения и (или) председателю КЧС и ПБ администрации </w:t>
      </w:r>
      <w:proofErr w:type="spellStart"/>
      <w:r w:rsidR="00ED6D00">
        <w:rPr>
          <w:sz w:val="28"/>
          <w:szCs w:val="28"/>
        </w:rPr>
        <w:t>Панинского</w:t>
      </w:r>
      <w:proofErr w:type="spellEnd"/>
      <w:r w:rsidR="00ED6D00">
        <w:rPr>
          <w:sz w:val="28"/>
          <w:szCs w:val="28"/>
        </w:rPr>
        <w:t xml:space="preserve"> городского поселения</w:t>
      </w:r>
      <w:r w:rsidRPr="007B29C9">
        <w:rPr>
          <w:sz w:val="28"/>
          <w:szCs w:val="28"/>
        </w:rPr>
        <w:t>;</w:t>
      </w:r>
    </w:p>
    <w:p w:rsidR="004665A6" w:rsidRPr="007B29C9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2" w:name="100452"/>
      <w:bookmarkEnd w:id="52"/>
      <w:r w:rsidRPr="007B29C9">
        <w:rPr>
          <w:sz w:val="28"/>
          <w:szCs w:val="28"/>
        </w:rPr>
        <w:t>2</w:t>
      </w:r>
      <w:r w:rsidR="006F6322">
        <w:rPr>
          <w:sz w:val="28"/>
          <w:szCs w:val="28"/>
        </w:rPr>
        <w:t>2</w:t>
      </w:r>
      <w:r w:rsidRPr="007B29C9">
        <w:rPr>
          <w:sz w:val="28"/>
          <w:szCs w:val="28"/>
        </w:rPr>
        <w:t>) обеспечение участия в создании, эксплуатации и развитии системы обеспечения вызова экстренных оперативных служб по единому номеру "112";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3" w:name="100453"/>
      <w:bookmarkEnd w:id="53"/>
      <w:r w:rsidRPr="007B29C9">
        <w:rPr>
          <w:sz w:val="28"/>
          <w:szCs w:val="28"/>
        </w:rPr>
        <w:t>2</w:t>
      </w:r>
      <w:r w:rsidR="006F6322">
        <w:rPr>
          <w:sz w:val="28"/>
          <w:szCs w:val="28"/>
        </w:rPr>
        <w:t>3</w:t>
      </w:r>
      <w:r w:rsidRPr="007B29C9">
        <w:rPr>
          <w:sz w:val="28"/>
          <w:szCs w:val="28"/>
        </w:rPr>
        <w:t>) организационно-правовое, финансовое, материально</w:t>
      </w:r>
      <w:r w:rsidRPr="004665A6">
        <w:rPr>
          <w:sz w:val="28"/>
          <w:szCs w:val="28"/>
        </w:rPr>
        <w:t xml:space="preserve">-техническое обеспечение первичных мер пожарной безопасности в границах населенных пунктов </w:t>
      </w:r>
      <w:proofErr w:type="spellStart"/>
      <w:r w:rsidR="00ED6D00">
        <w:rPr>
          <w:sz w:val="28"/>
          <w:szCs w:val="28"/>
        </w:rPr>
        <w:t>Панинского</w:t>
      </w:r>
      <w:proofErr w:type="spellEnd"/>
      <w:r w:rsidR="00ED6D00">
        <w:rPr>
          <w:sz w:val="28"/>
          <w:szCs w:val="28"/>
        </w:rPr>
        <w:t xml:space="preserve"> городского поселения</w:t>
      </w:r>
      <w:r w:rsidRPr="004665A6">
        <w:rPr>
          <w:sz w:val="28"/>
          <w:szCs w:val="28"/>
        </w:rPr>
        <w:t>, в том числе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4" w:name="100454"/>
      <w:bookmarkEnd w:id="54"/>
      <w:r w:rsidRPr="004665A6">
        <w:rPr>
          <w:sz w:val="28"/>
          <w:szCs w:val="28"/>
        </w:rPr>
        <w:t>2</w:t>
      </w:r>
      <w:r w:rsidR="006F6322">
        <w:rPr>
          <w:sz w:val="28"/>
          <w:szCs w:val="28"/>
        </w:rPr>
        <w:t>4</w:t>
      </w:r>
      <w:r w:rsidRPr="004665A6">
        <w:rPr>
          <w:sz w:val="28"/>
          <w:szCs w:val="28"/>
        </w:rPr>
        <w:t>) организация планирования, подготовки и проведения эвакуации (включая создание эвакуационных комиссий, подготовку их личного состава), подготовки районов для размещения эвакуированного населения и его жизнеобеспечения, хранения материальных и культурных ценностей;</w:t>
      </w:r>
    </w:p>
    <w:p w:rsidR="004665A6" w:rsidRPr="007B29C9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5" w:name="100455"/>
      <w:bookmarkEnd w:id="55"/>
      <w:r w:rsidRPr="004665A6">
        <w:rPr>
          <w:sz w:val="28"/>
          <w:szCs w:val="28"/>
        </w:rPr>
        <w:t>2</w:t>
      </w:r>
      <w:r w:rsidR="006F6322">
        <w:rPr>
          <w:sz w:val="28"/>
          <w:szCs w:val="28"/>
        </w:rPr>
        <w:t>5</w:t>
      </w:r>
      <w:r w:rsidRPr="004665A6">
        <w:rPr>
          <w:sz w:val="28"/>
          <w:szCs w:val="28"/>
        </w:rPr>
        <w:t xml:space="preserve">) обеспечение организации и осуществления мероприятий по мобилизационной подготовке муниципальных предприятий и учреждений, находящихся на территории </w:t>
      </w:r>
      <w:proofErr w:type="spellStart"/>
      <w:r w:rsidR="00F620E2">
        <w:rPr>
          <w:sz w:val="28"/>
          <w:szCs w:val="28"/>
        </w:rPr>
        <w:t>Панинского</w:t>
      </w:r>
      <w:proofErr w:type="spellEnd"/>
      <w:r w:rsidR="00F620E2">
        <w:rPr>
          <w:sz w:val="28"/>
          <w:szCs w:val="28"/>
        </w:rPr>
        <w:t xml:space="preserve"> городского поселения</w:t>
      </w:r>
      <w:r w:rsidRPr="007B29C9">
        <w:rPr>
          <w:sz w:val="28"/>
          <w:szCs w:val="28"/>
        </w:rPr>
        <w:t>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6" w:name="100456"/>
      <w:bookmarkStart w:id="57" w:name="100457"/>
      <w:bookmarkEnd w:id="56"/>
      <w:bookmarkEnd w:id="57"/>
      <w:r w:rsidRPr="007B29C9">
        <w:rPr>
          <w:sz w:val="28"/>
          <w:szCs w:val="28"/>
        </w:rPr>
        <w:t>2</w:t>
      </w:r>
      <w:r w:rsidR="006F6322">
        <w:rPr>
          <w:sz w:val="28"/>
          <w:szCs w:val="28"/>
        </w:rPr>
        <w:t>6</w:t>
      </w:r>
      <w:r w:rsidRPr="007B29C9">
        <w:rPr>
          <w:sz w:val="28"/>
          <w:szCs w:val="28"/>
        </w:rPr>
        <w:t>) планирование и организация проведения первоочередных мероприятий</w:t>
      </w:r>
      <w:r w:rsidRPr="004665A6">
        <w:rPr>
          <w:sz w:val="28"/>
          <w:szCs w:val="28"/>
        </w:rPr>
        <w:t xml:space="preserve"> по поддержанию устойчивого функционирования организаций в военное время в пределах границ </w:t>
      </w:r>
      <w:proofErr w:type="spellStart"/>
      <w:r w:rsidR="00F620E2">
        <w:rPr>
          <w:sz w:val="28"/>
          <w:szCs w:val="28"/>
        </w:rPr>
        <w:t>Панинского</w:t>
      </w:r>
      <w:proofErr w:type="spellEnd"/>
      <w:r w:rsidR="00F620E2">
        <w:rPr>
          <w:sz w:val="28"/>
          <w:szCs w:val="28"/>
        </w:rPr>
        <w:t xml:space="preserve"> городского поселения</w:t>
      </w:r>
      <w:r w:rsidRPr="004665A6">
        <w:rPr>
          <w:sz w:val="28"/>
          <w:szCs w:val="28"/>
        </w:rPr>
        <w:t>;</w:t>
      </w:r>
    </w:p>
    <w:p w:rsidR="004665A6" w:rsidRPr="004665A6" w:rsidRDefault="006F6322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8" w:name="100458"/>
      <w:bookmarkEnd w:id="58"/>
      <w:r>
        <w:rPr>
          <w:sz w:val="28"/>
          <w:szCs w:val="28"/>
        </w:rPr>
        <w:t>27</w:t>
      </w:r>
      <w:r w:rsidR="004665A6" w:rsidRPr="004665A6">
        <w:rPr>
          <w:sz w:val="28"/>
          <w:szCs w:val="28"/>
        </w:rPr>
        <w:t>) организация проведения мероприятий, направленных на оказание содействия устойчивому функционированию организаций, предприятий, учреждений в чрезвычайных ситуациях;</w:t>
      </w:r>
    </w:p>
    <w:p w:rsidR="004665A6" w:rsidRPr="004665A6" w:rsidRDefault="006F6322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59" w:name="100459"/>
      <w:bookmarkEnd w:id="59"/>
      <w:r>
        <w:rPr>
          <w:sz w:val="28"/>
          <w:szCs w:val="28"/>
        </w:rPr>
        <w:t>28</w:t>
      </w:r>
      <w:r w:rsidR="004665A6" w:rsidRPr="004665A6">
        <w:rPr>
          <w:sz w:val="28"/>
          <w:szCs w:val="28"/>
        </w:rPr>
        <w:t>) обеспечение создания, содержания и организации деятельности аварийно-спасательных служб и (или) аварийно-спасательных формирований, координация их деятельности;</w:t>
      </w:r>
    </w:p>
    <w:p w:rsidR="004665A6" w:rsidRPr="004665A6" w:rsidRDefault="006F6322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0" w:name="100460"/>
      <w:bookmarkEnd w:id="60"/>
      <w:r>
        <w:rPr>
          <w:sz w:val="28"/>
          <w:szCs w:val="28"/>
        </w:rPr>
        <w:t>29</w:t>
      </w:r>
      <w:r w:rsidR="004665A6" w:rsidRPr="004665A6">
        <w:rPr>
          <w:sz w:val="28"/>
          <w:szCs w:val="28"/>
        </w:rPr>
        <w:t>) обеспечение организации и проведения аварийно-спасательных и других неотложных работ, обращение в установленном порядке за помощью к органам исполнительной власти субъектов Российской Федерации при недостаточности собственных сил и средств;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1" w:name="100461"/>
      <w:bookmarkEnd w:id="61"/>
      <w:r w:rsidRPr="004665A6">
        <w:rPr>
          <w:sz w:val="28"/>
          <w:szCs w:val="28"/>
        </w:rPr>
        <w:t>3</w:t>
      </w:r>
      <w:r w:rsidR="006F6322">
        <w:rPr>
          <w:sz w:val="28"/>
          <w:szCs w:val="28"/>
        </w:rPr>
        <w:t>0</w:t>
      </w:r>
      <w:r w:rsidRPr="004665A6">
        <w:rPr>
          <w:sz w:val="28"/>
          <w:szCs w:val="28"/>
        </w:rPr>
        <w:t>) участие в организации первоочередного обеспечения пострадавшего при ведении военных действий или вследствие этих действий населения;</w:t>
      </w:r>
    </w:p>
    <w:p w:rsidR="004665A6" w:rsidRPr="007B29C9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2" w:name="100462"/>
      <w:bookmarkEnd w:id="62"/>
      <w:r w:rsidRPr="004665A6">
        <w:rPr>
          <w:sz w:val="28"/>
          <w:szCs w:val="28"/>
        </w:rPr>
        <w:t>3</w:t>
      </w:r>
      <w:r w:rsidR="006F6322">
        <w:rPr>
          <w:sz w:val="28"/>
          <w:szCs w:val="28"/>
        </w:rPr>
        <w:t>1</w:t>
      </w:r>
      <w:r w:rsidRPr="004665A6">
        <w:rPr>
          <w:sz w:val="28"/>
          <w:szCs w:val="28"/>
        </w:rPr>
        <w:t xml:space="preserve">) организация и обеспечение реализации мероприятий по обеспечению безопасности людей на водных объектах, осуществление мер по предотвращению негативного воздействия вод и ликвидации его последствий, осуществление мер по охране водных объектов, находящихся в </w:t>
      </w:r>
      <w:r w:rsidRPr="007B29C9">
        <w:rPr>
          <w:sz w:val="28"/>
          <w:szCs w:val="28"/>
        </w:rPr>
        <w:t>собственности муниципального образования;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3" w:name="100463"/>
      <w:bookmarkStart w:id="64" w:name="100464"/>
      <w:bookmarkEnd w:id="63"/>
      <w:bookmarkEnd w:id="64"/>
      <w:r w:rsidRPr="007B29C9">
        <w:rPr>
          <w:sz w:val="28"/>
          <w:szCs w:val="28"/>
        </w:rPr>
        <w:t>3</w:t>
      </w:r>
      <w:r w:rsidR="006F6322">
        <w:rPr>
          <w:sz w:val="28"/>
          <w:szCs w:val="28"/>
        </w:rPr>
        <w:t>2</w:t>
      </w:r>
      <w:r w:rsidRPr="007B29C9">
        <w:rPr>
          <w:sz w:val="28"/>
          <w:szCs w:val="28"/>
        </w:rPr>
        <w:t>) обеспечение предоставления гражданам информации об ограничениях</w:t>
      </w:r>
      <w:r w:rsidRPr="004665A6">
        <w:rPr>
          <w:sz w:val="28"/>
          <w:szCs w:val="28"/>
        </w:rPr>
        <w:t xml:space="preserve"> водопользования на водных объектах общего пользования, расположенных на территории муниципального образования;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5" w:name="100465"/>
      <w:bookmarkEnd w:id="65"/>
      <w:r w:rsidRPr="004665A6">
        <w:rPr>
          <w:sz w:val="28"/>
          <w:szCs w:val="28"/>
        </w:rPr>
        <w:t>3</w:t>
      </w:r>
      <w:r w:rsidR="006F6322">
        <w:rPr>
          <w:sz w:val="28"/>
          <w:szCs w:val="28"/>
        </w:rPr>
        <w:t>3</w:t>
      </w:r>
      <w:r w:rsidRPr="004665A6">
        <w:rPr>
          <w:sz w:val="28"/>
          <w:szCs w:val="28"/>
        </w:rPr>
        <w:t>) организация подготовки и обучения населения в области гражданской обороны, способам защиты от опасностей, возникающих при ведении военных действий или вследствие этих действий, а также способам защиты и действиям в чрезвычайных ситуациях;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6" w:name="100466"/>
      <w:bookmarkEnd w:id="66"/>
      <w:r w:rsidRPr="004665A6">
        <w:rPr>
          <w:sz w:val="28"/>
          <w:szCs w:val="28"/>
        </w:rPr>
        <w:t>3</w:t>
      </w:r>
      <w:r w:rsidR="006F6322">
        <w:rPr>
          <w:sz w:val="28"/>
          <w:szCs w:val="28"/>
        </w:rPr>
        <w:t>4</w:t>
      </w:r>
      <w:r w:rsidRPr="004665A6">
        <w:rPr>
          <w:sz w:val="28"/>
          <w:szCs w:val="28"/>
        </w:rPr>
        <w:t xml:space="preserve">) организация обучения личного состава постоянно действующего органа, служб и формирований </w:t>
      </w:r>
      <w:proofErr w:type="spellStart"/>
      <w:r w:rsidR="00F620E2">
        <w:rPr>
          <w:sz w:val="28"/>
          <w:szCs w:val="28"/>
        </w:rPr>
        <w:t>Панинского</w:t>
      </w:r>
      <w:proofErr w:type="spellEnd"/>
      <w:r w:rsidR="00F620E2">
        <w:rPr>
          <w:sz w:val="28"/>
          <w:szCs w:val="28"/>
        </w:rPr>
        <w:t xml:space="preserve"> городского поселения</w:t>
      </w:r>
      <w:proofErr w:type="gramStart"/>
      <w:r w:rsidR="00F620E2">
        <w:rPr>
          <w:sz w:val="28"/>
          <w:szCs w:val="28"/>
        </w:rPr>
        <w:t xml:space="preserve"> </w:t>
      </w:r>
      <w:r w:rsidRPr="004665A6">
        <w:rPr>
          <w:sz w:val="28"/>
          <w:szCs w:val="28"/>
        </w:rPr>
        <w:t>,</w:t>
      </w:r>
      <w:proofErr w:type="gramEnd"/>
      <w:r w:rsidRPr="004665A6">
        <w:rPr>
          <w:sz w:val="28"/>
          <w:szCs w:val="28"/>
        </w:rPr>
        <w:t xml:space="preserve"> в том числе организационно-методическое руководство и контроль за обучением работников, личного состава формирований и служб организаций, находящихся на территориях муниципальных образований;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7" w:name="100467"/>
      <w:bookmarkEnd w:id="67"/>
      <w:r w:rsidRPr="004665A6">
        <w:rPr>
          <w:sz w:val="28"/>
          <w:szCs w:val="28"/>
        </w:rPr>
        <w:t>3</w:t>
      </w:r>
      <w:r w:rsidR="006F6322">
        <w:rPr>
          <w:sz w:val="28"/>
          <w:szCs w:val="28"/>
        </w:rPr>
        <w:t>5</w:t>
      </w:r>
      <w:r w:rsidRPr="004665A6">
        <w:rPr>
          <w:sz w:val="28"/>
          <w:szCs w:val="28"/>
        </w:rPr>
        <w:t>) участие в разработке примерных программ обучения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4665A6" w:rsidRPr="004665A6" w:rsidRDefault="006F6322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8" w:name="100468"/>
      <w:bookmarkEnd w:id="68"/>
      <w:r>
        <w:rPr>
          <w:sz w:val="28"/>
          <w:szCs w:val="28"/>
        </w:rPr>
        <w:t>36</w:t>
      </w:r>
      <w:r w:rsidR="004665A6" w:rsidRPr="004665A6">
        <w:rPr>
          <w:sz w:val="28"/>
          <w:szCs w:val="28"/>
        </w:rPr>
        <w:t>) организация проведения учений и тренировок по гражданской обороне;</w:t>
      </w:r>
    </w:p>
    <w:p w:rsidR="004665A6" w:rsidRPr="004665A6" w:rsidRDefault="006F6322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69" w:name="100469"/>
      <w:bookmarkEnd w:id="69"/>
      <w:r>
        <w:rPr>
          <w:sz w:val="28"/>
          <w:szCs w:val="28"/>
        </w:rPr>
        <w:t>37</w:t>
      </w:r>
      <w:r w:rsidR="004665A6" w:rsidRPr="004665A6">
        <w:rPr>
          <w:sz w:val="28"/>
          <w:szCs w:val="28"/>
        </w:rPr>
        <w:t>) обеспечение создания, оснащения курсов гражданской обороны и учебно-консультационных пунктов по гражданской обороне, организация их деятельности, а также обеспечение повышения квалификации должностных лиц и работников гражданской обороны в образовательных учреждениях дополнительного профессионального образования, имеющих соответствующую лицензию;</w:t>
      </w:r>
    </w:p>
    <w:p w:rsidR="004665A6" w:rsidRPr="004665A6" w:rsidRDefault="006F6322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0" w:name="100470"/>
      <w:bookmarkEnd w:id="70"/>
      <w:r>
        <w:rPr>
          <w:sz w:val="28"/>
          <w:szCs w:val="28"/>
        </w:rPr>
        <w:t>38</w:t>
      </w:r>
      <w:r w:rsidR="004665A6" w:rsidRPr="004665A6">
        <w:rPr>
          <w:sz w:val="28"/>
          <w:szCs w:val="28"/>
        </w:rPr>
        <w:t>) организация и участие в осуществлении пропаганды знаний в области гражданской обороны;</w:t>
      </w:r>
    </w:p>
    <w:p w:rsidR="004665A6" w:rsidRPr="004665A6" w:rsidRDefault="006F6322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1" w:name="100471"/>
      <w:bookmarkEnd w:id="71"/>
      <w:r>
        <w:rPr>
          <w:sz w:val="28"/>
          <w:szCs w:val="28"/>
        </w:rPr>
        <w:t>39</w:t>
      </w:r>
      <w:r w:rsidR="004665A6" w:rsidRPr="004665A6">
        <w:rPr>
          <w:sz w:val="28"/>
          <w:szCs w:val="28"/>
        </w:rPr>
        <w:t>) организация изучения состояния окружающей среды и прогнозирования чрезвычайных ситуаций;</w:t>
      </w:r>
    </w:p>
    <w:p w:rsidR="004665A6" w:rsidRPr="004665A6" w:rsidRDefault="00330049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2" w:name="100472"/>
      <w:bookmarkEnd w:id="72"/>
      <w:r>
        <w:rPr>
          <w:sz w:val="28"/>
          <w:szCs w:val="28"/>
        </w:rPr>
        <w:t>4</w:t>
      </w:r>
      <w:r w:rsidR="006F6322">
        <w:rPr>
          <w:sz w:val="28"/>
          <w:szCs w:val="28"/>
        </w:rPr>
        <w:t>0</w:t>
      </w:r>
      <w:r>
        <w:rPr>
          <w:sz w:val="28"/>
          <w:szCs w:val="28"/>
        </w:rPr>
        <w:t>) ведение</w:t>
      </w:r>
      <w:r w:rsidR="004665A6" w:rsidRPr="004665A6">
        <w:rPr>
          <w:sz w:val="28"/>
          <w:szCs w:val="28"/>
        </w:rPr>
        <w:t xml:space="preserve"> статистической отчетности о чрезвычайных ситуациях, участие в расследовании причин аварий и катастроф;</w:t>
      </w:r>
    </w:p>
    <w:p w:rsid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3" w:name="100473"/>
      <w:bookmarkEnd w:id="73"/>
      <w:r w:rsidRPr="004665A6">
        <w:rPr>
          <w:sz w:val="28"/>
          <w:szCs w:val="28"/>
        </w:rPr>
        <w:t>4</w:t>
      </w:r>
      <w:r w:rsidR="006F6322">
        <w:rPr>
          <w:sz w:val="28"/>
          <w:szCs w:val="28"/>
        </w:rPr>
        <w:t>1</w:t>
      </w:r>
      <w:r w:rsidRPr="004665A6">
        <w:rPr>
          <w:sz w:val="28"/>
          <w:szCs w:val="28"/>
        </w:rPr>
        <w:t xml:space="preserve">) иные функции, обусловленные выполнением поставленных задач в соответствии с законодательством Российской Федерации, </w:t>
      </w:r>
      <w:r w:rsidR="00F620E2">
        <w:rPr>
          <w:sz w:val="28"/>
          <w:szCs w:val="28"/>
        </w:rPr>
        <w:t>Воронежской</w:t>
      </w:r>
      <w:r w:rsidR="00330049">
        <w:rPr>
          <w:sz w:val="28"/>
          <w:szCs w:val="28"/>
        </w:rPr>
        <w:t xml:space="preserve"> области</w:t>
      </w:r>
      <w:r w:rsidRPr="004665A6">
        <w:rPr>
          <w:sz w:val="28"/>
          <w:szCs w:val="28"/>
        </w:rPr>
        <w:t>, муниципальных правовых актов</w:t>
      </w:r>
      <w:r w:rsidR="00F620E2">
        <w:rPr>
          <w:sz w:val="28"/>
          <w:szCs w:val="28"/>
        </w:rPr>
        <w:t xml:space="preserve"> администрации</w:t>
      </w:r>
      <w:r w:rsidRPr="004665A6">
        <w:rPr>
          <w:sz w:val="28"/>
          <w:szCs w:val="28"/>
        </w:rPr>
        <w:t xml:space="preserve"> </w:t>
      </w:r>
      <w:proofErr w:type="spellStart"/>
      <w:r w:rsidR="00F620E2">
        <w:rPr>
          <w:sz w:val="28"/>
          <w:szCs w:val="28"/>
        </w:rPr>
        <w:t>Панинского</w:t>
      </w:r>
      <w:proofErr w:type="spellEnd"/>
      <w:r w:rsidR="00F620E2">
        <w:rPr>
          <w:sz w:val="28"/>
          <w:szCs w:val="28"/>
        </w:rPr>
        <w:t xml:space="preserve"> городского поселения</w:t>
      </w:r>
      <w:r w:rsidRPr="004665A6">
        <w:rPr>
          <w:sz w:val="28"/>
          <w:szCs w:val="28"/>
        </w:rPr>
        <w:t>.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5A6" w:rsidRDefault="004665A6" w:rsidP="00F13098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4665A6">
        <w:rPr>
          <w:sz w:val="28"/>
          <w:szCs w:val="28"/>
        </w:rPr>
        <w:t>IV. Полномочия постоянно действующего органа</w:t>
      </w:r>
    </w:p>
    <w:p w:rsidR="004665A6" w:rsidRPr="004665A6" w:rsidRDefault="004665A6" w:rsidP="004665A6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4" w:name="100474"/>
      <w:bookmarkStart w:id="75" w:name="100475"/>
      <w:bookmarkEnd w:id="74"/>
      <w:bookmarkEnd w:id="75"/>
      <w:r w:rsidRPr="004665A6">
        <w:rPr>
          <w:sz w:val="28"/>
          <w:szCs w:val="28"/>
        </w:rPr>
        <w:t>10. Постоянно действующий орган реализует следующие полномочия: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6" w:name="100476"/>
      <w:bookmarkEnd w:id="76"/>
      <w:r w:rsidRPr="004665A6">
        <w:rPr>
          <w:sz w:val="28"/>
          <w:szCs w:val="28"/>
        </w:rPr>
        <w:t>1) координирует деятельность органов местного самоуправления и организаций по вопросам гражданской обороны, предупреждения и ликвидации чрезвычайных ситуаций, мобилизационной подготовки, обеспечения пожарной безопасности и безопасности людей на водных объектах (за исключением координационных функций, выполняемых комиссией по предупреждению и ликвидации чрезвычайных ситуаций и обеспечению пожарной безопасности органа местного самоуправления);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7" w:name="100477"/>
      <w:bookmarkEnd w:id="77"/>
      <w:r w:rsidRPr="004665A6">
        <w:rPr>
          <w:sz w:val="28"/>
          <w:szCs w:val="28"/>
        </w:rPr>
        <w:t xml:space="preserve">2) руководит деятельностью подчиненных органов и подразделений, разрабатывает рекомендации по ее совершенствованию, осуществляет </w:t>
      </w:r>
      <w:proofErr w:type="gramStart"/>
      <w:r w:rsidRPr="004665A6">
        <w:rPr>
          <w:sz w:val="28"/>
          <w:szCs w:val="28"/>
        </w:rPr>
        <w:t>контроль за</w:t>
      </w:r>
      <w:proofErr w:type="gramEnd"/>
      <w:r w:rsidRPr="004665A6">
        <w:rPr>
          <w:sz w:val="28"/>
          <w:szCs w:val="28"/>
        </w:rPr>
        <w:t xml:space="preserve"> выполнением установленных задач и функций;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8" w:name="100478"/>
      <w:bookmarkEnd w:id="78"/>
      <w:r w:rsidRPr="004665A6">
        <w:rPr>
          <w:sz w:val="28"/>
          <w:szCs w:val="28"/>
        </w:rPr>
        <w:t>3) осуществляет правовое и информационное обеспечение деятельности подчиненных органов и подразделений;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79" w:name="100479"/>
      <w:bookmarkEnd w:id="79"/>
      <w:r w:rsidRPr="004665A6">
        <w:rPr>
          <w:sz w:val="28"/>
          <w:szCs w:val="28"/>
        </w:rPr>
        <w:t>4) согласовывает информацию, направляемую в средства массовой информации, о чрезвычайных ситуациях и пожарах не своего уровня с территориальным органом федерального органа исполнительной власти, уполномоченного на решение задач в области защиты населения и территорий от чрезвычайных ситуаций;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0" w:name="100480"/>
      <w:bookmarkEnd w:id="80"/>
      <w:r w:rsidRPr="004665A6">
        <w:rPr>
          <w:sz w:val="28"/>
          <w:szCs w:val="28"/>
        </w:rPr>
        <w:t>5) перепроверяет в течение 2 часов в установленном порядке полученную информацию, достоверность которой вызывает сомнения, в территориальных центрах мониторинга;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1" w:name="100481"/>
      <w:bookmarkEnd w:id="81"/>
      <w:r w:rsidRPr="004665A6">
        <w:rPr>
          <w:sz w:val="28"/>
          <w:szCs w:val="28"/>
        </w:rPr>
        <w:t>6) проводит в установленном порядке проверки органов местного самоуправления и организаций по вопросам гражданской обороны, предупреждения и ликвидации чрезвычайных ситуаций, принимает участие в комплексных и целевых проверках;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2" w:name="100482"/>
      <w:bookmarkEnd w:id="82"/>
      <w:r w:rsidRPr="004665A6">
        <w:rPr>
          <w:sz w:val="28"/>
          <w:szCs w:val="28"/>
        </w:rPr>
        <w:t>7) направляет руководителям организаций предложения и рекомендации по надлежащему выполнению ими законодательства Российской Федерации и муниципальных правовых актов, регламентирующих вопросы гражданской обороны, защиты населения и территорий от чрезвычайных ситуаций;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3" w:name="100483"/>
      <w:bookmarkEnd w:id="83"/>
      <w:r w:rsidRPr="004665A6">
        <w:rPr>
          <w:sz w:val="28"/>
          <w:szCs w:val="28"/>
        </w:rPr>
        <w:t>8) запрашивает и получает в установленном порядке информацию и сведения, необходимые для выполнения возложенных задач;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4" w:name="100484"/>
      <w:bookmarkEnd w:id="84"/>
      <w:r w:rsidRPr="004665A6">
        <w:rPr>
          <w:sz w:val="28"/>
          <w:szCs w:val="28"/>
        </w:rPr>
        <w:t>9) привлекает экспертов для проведения исследований, экспертиз и подготовки заключений по вопросам гражданской обороны, предупреждения и ликвидации чрезвычайных ситуаций;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5" w:name="100485"/>
      <w:bookmarkEnd w:id="85"/>
      <w:r w:rsidRPr="004665A6">
        <w:rPr>
          <w:sz w:val="28"/>
          <w:szCs w:val="28"/>
        </w:rPr>
        <w:t>10) при необходимости создает экспертный совет при постоянно действующем органе;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6" w:name="100486"/>
      <w:bookmarkEnd w:id="86"/>
      <w:r w:rsidRPr="004665A6">
        <w:rPr>
          <w:sz w:val="28"/>
          <w:szCs w:val="28"/>
        </w:rPr>
        <w:t>11) осуществляет взаимодействие с федеральными органами государственной власти и их территориальными органами, органами государственной власти субъектов РФ, организациями при реализации задач и функций в области гражданской обороны, защиты населения и территорий от чрезвычайных ситуаций;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7" w:name="100487"/>
      <w:bookmarkEnd w:id="87"/>
      <w:r w:rsidRPr="004665A6">
        <w:rPr>
          <w:sz w:val="28"/>
          <w:szCs w:val="28"/>
        </w:rPr>
        <w:t>12) осуществляет взаимодействие с общественностью, средствами массовой информации в пределах компетенции;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8" w:name="100488"/>
      <w:bookmarkEnd w:id="88"/>
      <w:r w:rsidRPr="004665A6">
        <w:rPr>
          <w:sz w:val="28"/>
          <w:szCs w:val="28"/>
        </w:rPr>
        <w:t>13) рассматривает обращения граждан, организаций, органов государственной власти и местного самоуправления, принимает меры по устранению выявленных проблем;</w:t>
      </w:r>
    </w:p>
    <w:p w:rsidR="004665A6" w:rsidRP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89" w:name="100489"/>
      <w:bookmarkEnd w:id="89"/>
      <w:r w:rsidRPr="004665A6">
        <w:rPr>
          <w:sz w:val="28"/>
          <w:szCs w:val="28"/>
        </w:rPr>
        <w:t>14) организует и проводит тематические совещания, семинары, конференции;</w:t>
      </w:r>
    </w:p>
    <w:p w:rsidR="004665A6" w:rsidRDefault="004665A6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90" w:name="100490"/>
      <w:bookmarkEnd w:id="90"/>
      <w:r w:rsidRPr="004665A6">
        <w:rPr>
          <w:sz w:val="28"/>
          <w:szCs w:val="28"/>
        </w:rPr>
        <w:t>15) реализует иные полномочия, обусловленные выполнением установленных задач и функций.</w:t>
      </w:r>
    </w:p>
    <w:p w:rsidR="00F620E2" w:rsidRDefault="00F620E2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035E" w:rsidRDefault="000D035E" w:rsidP="004665A6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D035E" w:rsidRPr="000D035E" w:rsidRDefault="000D035E" w:rsidP="00F13098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35E">
        <w:rPr>
          <w:rFonts w:ascii="Times New Roman" w:hAnsi="Times New Roman" w:cs="Times New Roman"/>
          <w:b/>
          <w:sz w:val="28"/>
          <w:szCs w:val="28"/>
        </w:rPr>
        <w:t>Руководство постоянно действующим органом</w:t>
      </w:r>
    </w:p>
    <w:p w:rsidR="000D035E" w:rsidRPr="000D035E" w:rsidRDefault="000D035E" w:rsidP="000D035E">
      <w:pPr>
        <w:pStyle w:val="a4"/>
        <w:ind w:left="1080" w:firstLine="0"/>
        <w:rPr>
          <w:rFonts w:ascii="Times New Roman" w:hAnsi="Times New Roman" w:cs="Times New Roman"/>
          <w:b/>
          <w:sz w:val="28"/>
          <w:szCs w:val="28"/>
        </w:rPr>
      </w:pPr>
    </w:p>
    <w:p w:rsidR="000D035E" w:rsidRPr="000D035E" w:rsidRDefault="000D035E" w:rsidP="000D035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 xml:space="preserve">11.Общее руководство работой постоянно действующего органа осуществляет глава администрации </w:t>
      </w:r>
      <w:proofErr w:type="spellStart"/>
      <w:r w:rsidR="00F620E2" w:rsidRPr="00F620E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620E2" w:rsidRPr="00F620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F620E2">
        <w:rPr>
          <w:rFonts w:ascii="Times New Roman" w:hAnsi="Times New Roman" w:cs="Times New Roman"/>
          <w:sz w:val="28"/>
          <w:szCs w:val="28"/>
        </w:rPr>
        <w:t>.</w:t>
      </w:r>
      <w:r w:rsidRPr="000D035E">
        <w:rPr>
          <w:rFonts w:ascii="Times New Roman" w:hAnsi="Times New Roman" w:cs="Times New Roman"/>
          <w:sz w:val="28"/>
          <w:szCs w:val="28"/>
        </w:rPr>
        <w:t xml:space="preserve">   Непосредственное руководство работой осуществляет руководитель постоянно действующего органа, являющийся по должности заместителем руководителя администрации </w:t>
      </w:r>
      <w:proofErr w:type="spellStart"/>
      <w:r w:rsidR="00F620E2" w:rsidRPr="00F620E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620E2" w:rsidRPr="00F620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D035E">
        <w:rPr>
          <w:rFonts w:ascii="Times New Roman" w:hAnsi="Times New Roman" w:cs="Times New Roman"/>
          <w:sz w:val="28"/>
          <w:szCs w:val="28"/>
        </w:rPr>
        <w:t xml:space="preserve"> по вопросам гражданской обороны, защиты населения и территорий от чрезвычайных ситуаций, и подчиняющийся руководителю </w:t>
      </w:r>
      <w:proofErr w:type="spellStart"/>
      <w:r w:rsidR="00F45E60" w:rsidRPr="00F620E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F45E60" w:rsidRPr="00F620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0D035E">
        <w:rPr>
          <w:rFonts w:ascii="Times New Roman" w:hAnsi="Times New Roman" w:cs="Times New Roman"/>
          <w:sz w:val="28"/>
          <w:szCs w:val="28"/>
        </w:rPr>
        <w:t>.</w:t>
      </w:r>
    </w:p>
    <w:p w:rsidR="000D035E" w:rsidRPr="000D035E" w:rsidRDefault="000D035E" w:rsidP="000D035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>12. Руководитель постоянно действующего органа:</w:t>
      </w:r>
    </w:p>
    <w:p w:rsidR="000D035E" w:rsidRPr="000D035E" w:rsidRDefault="000D035E" w:rsidP="000D035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>1) организует работу постоянно действующего органа;</w:t>
      </w:r>
    </w:p>
    <w:p w:rsidR="000D035E" w:rsidRPr="000D035E" w:rsidRDefault="000D035E" w:rsidP="000D035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>2) участвует в установленном порядке в планировании материально-финансового обеспечения, в распределении выделенных  финансовых средств и материальных ресурсов;</w:t>
      </w:r>
    </w:p>
    <w:p w:rsidR="000D035E" w:rsidRPr="000D035E" w:rsidRDefault="000D035E" w:rsidP="000D035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>3)обеспечивает соблюдение требований сохранности государственной, служебной и иной охраняемой законом тайны, неразглашения сведений конфиденциального характера, выполнение правил охраны труда, пожарной безопасности;</w:t>
      </w:r>
    </w:p>
    <w:p w:rsidR="000D035E" w:rsidRPr="000D035E" w:rsidRDefault="000D035E" w:rsidP="000D035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>4) является ответственным за организацию информирования населения через средства массовой информации о чрезвычайных ситуациях и пожарах, предоставляет разрешение на передачу информации и сигналов оповещения по сетям связи для распространения программ телевизионного вещания и радиовещания;</w:t>
      </w:r>
    </w:p>
    <w:p w:rsidR="000D035E" w:rsidRPr="000D035E" w:rsidRDefault="000D035E" w:rsidP="000D035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>5) организует взаимодействие с федеральными органами государственной власти и их территориальными органами, органами государственной власти субъектов РФ, организациями, гражданами;</w:t>
      </w:r>
    </w:p>
    <w:p w:rsidR="000D035E" w:rsidRPr="000D035E" w:rsidRDefault="000D035E" w:rsidP="000D035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>6) представляет в установленном порядке постоянно действующий орган в органах государственной власти и местного самоуправления, выполняет представительские функции при взаимодействии с общественностью, средствами массовой информации;</w:t>
      </w:r>
    </w:p>
    <w:p w:rsidR="00E54DD8" w:rsidRDefault="000D035E" w:rsidP="00E54DD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>7) участвует в работе межведомственных комиссий;</w:t>
      </w:r>
      <w:r w:rsidR="00E54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DD8" w:rsidRPr="000D035E" w:rsidRDefault="00E54DD8" w:rsidP="00E54DD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>8) организует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35E">
        <w:rPr>
          <w:rFonts w:ascii="Times New Roman" w:hAnsi="Times New Roman" w:cs="Times New Roman"/>
          <w:sz w:val="28"/>
          <w:szCs w:val="28"/>
        </w:rPr>
        <w:t>обобщение и распространение передового опыта работы в области гражданской обороны, защиты населения и территорий от чрезвычайных ситуаций;</w:t>
      </w:r>
    </w:p>
    <w:p w:rsidR="00E54DD8" w:rsidRPr="000D035E" w:rsidRDefault="00E54DD8" w:rsidP="00E54DD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>9) осуществляет подготовку и представление в установленном порядке отчетности о работе постоянно действующего органа;</w:t>
      </w:r>
    </w:p>
    <w:p w:rsidR="00E54DD8" w:rsidRPr="000D035E" w:rsidRDefault="00E54DD8" w:rsidP="00E54DD8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D035E">
        <w:rPr>
          <w:rFonts w:ascii="Times New Roman" w:hAnsi="Times New Roman" w:cs="Times New Roman"/>
          <w:sz w:val="28"/>
          <w:szCs w:val="28"/>
        </w:rPr>
        <w:t>10) реализует иные полномочия, обусловленные выполнением задач и функций постоянно действующего органа.</w:t>
      </w:r>
    </w:p>
    <w:p w:rsidR="00E54DD8" w:rsidRPr="000D035E" w:rsidRDefault="00E54DD8" w:rsidP="00E54DD8">
      <w:pPr>
        <w:pStyle w:val="pboth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54DD8" w:rsidRPr="004665A6" w:rsidRDefault="00E54DD8" w:rsidP="00503B2D">
      <w:pPr>
        <w:ind w:firstLine="0"/>
        <w:contextualSpacing/>
        <w:rPr>
          <w:sz w:val="28"/>
          <w:szCs w:val="28"/>
        </w:rPr>
      </w:pPr>
    </w:p>
    <w:sectPr w:rsidR="00E54DD8" w:rsidRPr="004665A6" w:rsidSect="00277492">
      <w:pgSz w:w="11906" w:h="16838"/>
      <w:pgMar w:top="1134" w:right="850" w:bottom="1134" w:left="1701" w:header="709" w:footer="709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AD" w:rsidRDefault="00180FAD" w:rsidP="00EC0E65">
      <w:pPr>
        <w:spacing w:line="240" w:lineRule="auto"/>
      </w:pPr>
      <w:r>
        <w:separator/>
      </w:r>
    </w:p>
  </w:endnote>
  <w:endnote w:type="continuationSeparator" w:id="0">
    <w:p w:rsidR="00180FAD" w:rsidRDefault="00180FAD" w:rsidP="00EC0E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AD" w:rsidRDefault="00180FAD" w:rsidP="00EC0E65">
      <w:pPr>
        <w:spacing w:line="240" w:lineRule="auto"/>
      </w:pPr>
      <w:r>
        <w:separator/>
      </w:r>
    </w:p>
  </w:footnote>
  <w:footnote w:type="continuationSeparator" w:id="0">
    <w:p w:rsidR="00180FAD" w:rsidRDefault="00180FAD" w:rsidP="00EC0E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8A0"/>
    <w:multiLevelType w:val="hybridMultilevel"/>
    <w:tmpl w:val="ED66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C59E6"/>
    <w:multiLevelType w:val="hybridMultilevel"/>
    <w:tmpl w:val="0700CF1C"/>
    <w:lvl w:ilvl="0" w:tplc="FEA6C6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BD37DC"/>
    <w:multiLevelType w:val="hybridMultilevel"/>
    <w:tmpl w:val="DC0C7A00"/>
    <w:lvl w:ilvl="0" w:tplc="15B41B70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69412BB9"/>
    <w:multiLevelType w:val="hybridMultilevel"/>
    <w:tmpl w:val="BD7CF3CA"/>
    <w:lvl w:ilvl="0" w:tplc="9994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665A6"/>
    <w:rsid w:val="00000886"/>
    <w:rsid w:val="00000B68"/>
    <w:rsid w:val="00000CE3"/>
    <w:rsid w:val="000042E6"/>
    <w:rsid w:val="00004CA0"/>
    <w:rsid w:val="00004F56"/>
    <w:rsid w:val="00005C4E"/>
    <w:rsid w:val="00013121"/>
    <w:rsid w:val="0001344A"/>
    <w:rsid w:val="000136F0"/>
    <w:rsid w:val="00013761"/>
    <w:rsid w:val="00013C44"/>
    <w:rsid w:val="0001474B"/>
    <w:rsid w:val="00015954"/>
    <w:rsid w:val="00017640"/>
    <w:rsid w:val="00020A41"/>
    <w:rsid w:val="000215A3"/>
    <w:rsid w:val="00021F5C"/>
    <w:rsid w:val="00022189"/>
    <w:rsid w:val="000227A4"/>
    <w:rsid w:val="00022831"/>
    <w:rsid w:val="00022D35"/>
    <w:rsid w:val="00024939"/>
    <w:rsid w:val="00024AEC"/>
    <w:rsid w:val="000252D2"/>
    <w:rsid w:val="000254FF"/>
    <w:rsid w:val="000263E1"/>
    <w:rsid w:val="00026699"/>
    <w:rsid w:val="0002735E"/>
    <w:rsid w:val="000303A0"/>
    <w:rsid w:val="00032980"/>
    <w:rsid w:val="00034303"/>
    <w:rsid w:val="00034FBF"/>
    <w:rsid w:val="000365BE"/>
    <w:rsid w:val="00042DAF"/>
    <w:rsid w:val="000432AC"/>
    <w:rsid w:val="000433E6"/>
    <w:rsid w:val="00044A1E"/>
    <w:rsid w:val="00044F88"/>
    <w:rsid w:val="00044FC6"/>
    <w:rsid w:val="00045687"/>
    <w:rsid w:val="00045E17"/>
    <w:rsid w:val="00047313"/>
    <w:rsid w:val="00047B3F"/>
    <w:rsid w:val="00050AF0"/>
    <w:rsid w:val="00051ED6"/>
    <w:rsid w:val="000534CB"/>
    <w:rsid w:val="00054845"/>
    <w:rsid w:val="00055291"/>
    <w:rsid w:val="00056FA4"/>
    <w:rsid w:val="0005780B"/>
    <w:rsid w:val="00057814"/>
    <w:rsid w:val="0006011C"/>
    <w:rsid w:val="00061049"/>
    <w:rsid w:val="00061227"/>
    <w:rsid w:val="00061459"/>
    <w:rsid w:val="00061AF0"/>
    <w:rsid w:val="00061EEC"/>
    <w:rsid w:val="00062825"/>
    <w:rsid w:val="00066F4C"/>
    <w:rsid w:val="0007049E"/>
    <w:rsid w:val="00070897"/>
    <w:rsid w:val="0007146F"/>
    <w:rsid w:val="00072B71"/>
    <w:rsid w:val="00073F37"/>
    <w:rsid w:val="00076037"/>
    <w:rsid w:val="00076100"/>
    <w:rsid w:val="0007780D"/>
    <w:rsid w:val="00080F9B"/>
    <w:rsid w:val="000831E5"/>
    <w:rsid w:val="00083EDC"/>
    <w:rsid w:val="000845CD"/>
    <w:rsid w:val="00085FF9"/>
    <w:rsid w:val="00086993"/>
    <w:rsid w:val="000903B6"/>
    <w:rsid w:val="00091858"/>
    <w:rsid w:val="00093807"/>
    <w:rsid w:val="00093DE5"/>
    <w:rsid w:val="000944EC"/>
    <w:rsid w:val="00095DB9"/>
    <w:rsid w:val="00095E1E"/>
    <w:rsid w:val="000969ED"/>
    <w:rsid w:val="000A08A3"/>
    <w:rsid w:val="000A0C55"/>
    <w:rsid w:val="000A0CC4"/>
    <w:rsid w:val="000A1E95"/>
    <w:rsid w:val="000A1E99"/>
    <w:rsid w:val="000A3D25"/>
    <w:rsid w:val="000A3D2D"/>
    <w:rsid w:val="000A5065"/>
    <w:rsid w:val="000A7C5F"/>
    <w:rsid w:val="000A7D5D"/>
    <w:rsid w:val="000B0B87"/>
    <w:rsid w:val="000B4ADA"/>
    <w:rsid w:val="000B52FD"/>
    <w:rsid w:val="000B5E81"/>
    <w:rsid w:val="000B64DD"/>
    <w:rsid w:val="000C41D1"/>
    <w:rsid w:val="000C4969"/>
    <w:rsid w:val="000C67E4"/>
    <w:rsid w:val="000C73C9"/>
    <w:rsid w:val="000D027D"/>
    <w:rsid w:val="000D035E"/>
    <w:rsid w:val="000D0AD2"/>
    <w:rsid w:val="000D100C"/>
    <w:rsid w:val="000D2BE4"/>
    <w:rsid w:val="000D31F5"/>
    <w:rsid w:val="000D33B2"/>
    <w:rsid w:val="000D3F71"/>
    <w:rsid w:val="000D4559"/>
    <w:rsid w:val="000D556F"/>
    <w:rsid w:val="000D5B32"/>
    <w:rsid w:val="000D6042"/>
    <w:rsid w:val="000D60A1"/>
    <w:rsid w:val="000D7A76"/>
    <w:rsid w:val="000E2BF3"/>
    <w:rsid w:val="000E5DFC"/>
    <w:rsid w:val="000E66AE"/>
    <w:rsid w:val="000F23E2"/>
    <w:rsid w:val="000F25E1"/>
    <w:rsid w:val="000F3E9F"/>
    <w:rsid w:val="000F3F9A"/>
    <w:rsid w:val="000F48B8"/>
    <w:rsid w:val="000F4CF7"/>
    <w:rsid w:val="000F5559"/>
    <w:rsid w:val="000F7BAF"/>
    <w:rsid w:val="00100C19"/>
    <w:rsid w:val="00100E9C"/>
    <w:rsid w:val="00102414"/>
    <w:rsid w:val="00102421"/>
    <w:rsid w:val="00102D31"/>
    <w:rsid w:val="00103C22"/>
    <w:rsid w:val="00104060"/>
    <w:rsid w:val="00105C9B"/>
    <w:rsid w:val="00107339"/>
    <w:rsid w:val="00107B7C"/>
    <w:rsid w:val="00107BC1"/>
    <w:rsid w:val="001103E4"/>
    <w:rsid w:val="00112704"/>
    <w:rsid w:val="00113C5B"/>
    <w:rsid w:val="001145FC"/>
    <w:rsid w:val="001151F6"/>
    <w:rsid w:val="00115FE6"/>
    <w:rsid w:val="001163C1"/>
    <w:rsid w:val="00116711"/>
    <w:rsid w:val="0011768F"/>
    <w:rsid w:val="001177B3"/>
    <w:rsid w:val="0012007A"/>
    <w:rsid w:val="001217D5"/>
    <w:rsid w:val="001218F8"/>
    <w:rsid w:val="00122F04"/>
    <w:rsid w:val="00123322"/>
    <w:rsid w:val="00127609"/>
    <w:rsid w:val="00130AF3"/>
    <w:rsid w:val="00131415"/>
    <w:rsid w:val="00132ACC"/>
    <w:rsid w:val="00134AF5"/>
    <w:rsid w:val="00134B4A"/>
    <w:rsid w:val="00136AE2"/>
    <w:rsid w:val="001370AF"/>
    <w:rsid w:val="00137260"/>
    <w:rsid w:val="00140F63"/>
    <w:rsid w:val="00140F72"/>
    <w:rsid w:val="0014166A"/>
    <w:rsid w:val="00141884"/>
    <w:rsid w:val="00141CAC"/>
    <w:rsid w:val="00143527"/>
    <w:rsid w:val="0014588C"/>
    <w:rsid w:val="00145A89"/>
    <w:rsid w:val="001467A9"/>
    <w:rsid w:val="00146E5A"/>
    <w:rsid w:val="001471BE"/>
    <w:rsid w:val="0014785F"/>
    <w:rsid w:val="0015184F"/>
    <w:rsid w:val="00151BC3"/>
    <w:rsid w:val="00151D90"/>
    <w:rsid w:val="00154170"/>
    <w:rsid w:val="00155392"/>
    <w:rsid w:val="0015545C"/>
    <w:rsid w:val="00156389"/>
    <w:rsid w:val="001565BF"/>
    <w:rsid w:val="00156E0E"/>
    <w:rsid w:val="00160521"/>
    <w:rsid w:val="00160C44"/>
    <w:rsid w:val="00161189"/>
    <w:rsid w:val="00162476"/>
    <w:rsid w:val="00162B0F"/>
    <w:rsid w:val="00162BDF"/>
    <w:rsid w:val="00162DD3"/>
    <w:rsid w:val="001640FD"/>
    <w:rsid w:val="00165D94"/>
    <w:rsid w:val="001661BC"/>
    <w:rsid w:val="00166A95"/>
    <w:rsid w:val="001679D7"/>
    <w:rsid w:val="0017163D"/>
    <w:rsid w:val="00171675"/>
    <w:rsid w:val="00172AC7"/>
    <w:rsid w:val="00172F34"/>
    <w:rsid w:val="001731D9"/>
    <w:rsid w:val="001768E9"/>
    <w:rsid w:val="001779AE"/>
    <w:rsid w:val="00180FAD"/>
    <w:rsid w:val="0018506F"/>
    <w:rsid w:val="00186C5C"/>
    <w:rsid w:val="0018755B"/>
    <w:rsid w:val="00194836"/>
    <w:rsid w:val="00194C5A"/>
    <w:rsid w:val="001950CB"/>
    <w:rsid w:val="001960B6"/>
    <w:rsid w:val="00196A2A"/>
    <w:rsid w:val="00196A97"/>
    <w:rsid w:val="001972DC"/>
    <w:rsid w:val="001A1D85"/>
    <w:rsid w:val="001A1E9D"/>
    <w:rsid w:val="001A2084"/>
    <w:rsid w:val="001A2F7D"/>
    <w:rsid w:val="001A484B"/>
    <w:rsid w:val="001B2EF7"/>
    <w:rsid w:val="001B5418"/>
    <w:rsid w:val="001B5A3E"/>
    <w:rsid w:val="001B7A26"/>
    <w:rsid w:val="001C0754"/>
    <w:rsid w:val="001C0A99"/>
    <w:rsid w:val="001C12CF"/>
    <w:rsid w:val="001C179F"/>
    <w:rsid w:val="001C1D5C"/>
    <w:rsid w:val="001C2FF1"/>
    <w:rsid w:val="001C3134"/>
    <w:rsid w:val="001C4A9F"/>
    <w:rsid w:val="001C628E"/>
    <w:rsid w:val="001C6CC7"/>
    <w:rsid w:val="001C6DEA"/>
    <w:rsid w:val="001D0739"/>
    <w:rsid w:val="001D09B4"/>
    <w:rsid w:val="001D212B"/>
    <w:rsid w:val="001D274C"/>
    <w:rsid w:val="001D29C7"/>
    <w:rsid w:val="001D2ED4"/>
    <w:rsid w:val="001D34D8"/>
    <w:rsid w:val="001D3A95"/>
    <w:rsid w:val="001D3C8F"/>
    <w:rsid w:val="001D3D4F"/>
    <w:rsid w:val="001D5BCF"/>
    <w:rsid w:val="001D5C46"/>
    <w:rsid w:val="001D6352"/>
    <w:rsid w:val="001E0BF8"/>
    <w:rsid w:val="001E1107"/>
    <w:rsid w:val="001E142A"/>
    <w:rsid w:val="001E415B"/>
    <w:rsid w:val="001E5ABB"/>
    <w:rsid w:val="001E627A"/>
    <w:rsid w:val="001F1AAD"/>
    <w:rsid w:val="001F1CE7"/>
    <w:rsid w:val="001F2210"/>
    <w:rsid w:val="001F4CC8"/>
    <w:rsid w:val="0020052F"/>
    <w:rsid w:val="00201BDF"/>
    <w:rsid w:val="00201D85"/>
    <w:rsid w:val="0020245E"/>
    <w:rsid w:val="00203551"/>
    <w:rsid w:val="00203C8D"/>
    <w:rsid w:val="002048CB"/>
    <w:rsid w:val="00205CB3"/>
    <w:rsid w:val="00205ED1"/>
    <w:rsid w:val="00206541"/>
    <w:rsid w:val="002120D9"/>
    <w:rsid w:val="00212311"/>
    <w:rsid w:val="002148DE"/>
    <w:rsid w:val="00214F45"/>
    <w:rsid w:val="002167AA"/>
    <w:rsid w:val="002172F3"/>
    <w:rsid w:val="00217C03"/>
    <w:rsid w:val="00220720"/>
    <w:rsid w:val="002226C4"/>
    <w:rsid w:val="00222783"/>
    <w:rsid w:val="00226D53"/>
    <w:rsid w:val="00230EAE"/>
    <w:rsid w:val="00234333"/>
    <w:rsid w:val="00234D0C"/>
    <w:rsid w:val="00234DC8"/>
    <w:rsid w:val="00234F0D"/>
    <w:rsid w:val="00236A99"/>
    <w:rsid w:val="00236C1A"/>
    <w:rsid w:val="002374F9"/>
    <w:rsid w:val="00240393"/>
    <w:rsid w:val="002404F7"/>
    <w:rsid w:val="00241453"/>
    <w:rsid w:val="00242D69"/>
    <w:rsid w:val="00243C61"/>
    <w:rsid w:val="00244DAE"/>
    <w:rsid w:val="00244F73"/>
    <w:rsid w:val="00245CFA"/>
    <w:rsid w:val="00247623"/>
    <w:rsid w:val="00247780"/>
    <w:rsid w:val="00253FCB"/>
    <w:rsid w:val="00255D16"/>
    <w:rsid w:val="00257E68"/>
    <w:rsid w:val="0026052C"/>
    <w:rsid w:val="002616FD"/>
    <w:rsid w:val="0026297E"/>
    <w:rsid w:val="0026648A"/>
    <w:rsid w:val="00267996"/>
    <w:rsid w:val="00270CC6"/>
    <w:rsid w:val="0027700B"/>
    <w:rsid w:val="00277492"/>
    <w:rsid w:val="00277942"/>
    <w:rsid w:val="00277D7F"/>
    <w:rsid w:val="0028027B"/>
    <w:rsid w:val="00280472"/>
    <w:rsid w:val="00282DEC"/>
    <w:rsid w:val="00282E5B"/>
    <w:rsid w:val="00286558"/>
    <w:rsid w:val="00286D39"/>
    <w:rsid w:val="002877FB"/>
    <w:rsid w:val="002906D9"/>
    <w:rsid w:val="00290876"/>
    <w:rsid w:val="00290BE2"/>
    <w:rsid w:val="00294611"/>
    <w:rsid w:val="00295588"/>
    <w:rsid w:val="002958A4"/>
    <w:rsid w:val="00296A8D"/>
    <w:rsid w:val="00296D31"/>
    <w:rsid w:val="002974A9"/>
    <w:rsid w:val="002A1957"/>
    <w:rsid w:val="002A27E7"/>
    <w:rsid w:val="002A365A"/>
    <w:rsid w:val="002A3E23"/>
    <w:rsid w:val="002A5BE5"/>
    <w:rsid w:val="002A673E"/>
    <w:rsid w:val="002A7167"/>
    <w:rsid w:val="002B0068"/>
    <w:rsid w:val="002B0EF8"/>
    <w:rsid w:val="002B3ABC"/>
    <w:rsid w:val="002B4C78"/>
    <w:rsid w:val="002B60AC"/>
    <w:rsid w:val="002B78A4"/>
    <w:rsid w:val="002C0032"/>
    <w:rsid w:val="002C1621"/>
    <w:rsid w:val="002C28D1"/>
    <w:rsid w:val="002C40B5"/>
    <w:rsid w:val="002C53F5"/>
    <w:rsid w:val="002C5540"/>
    <w:rsid w:val="002C6BDF"/>
    <w:rsid w:val="002C6DF6"/>
    <w:rsid w:val="002C73C2"/>
    <w:rsid w:val="002D0326"/>
    <w:rsid w:val="002D05C6"/>
    <w:rsid w:val="002D0939"/>
    <w:rsid w:val="002D414A"/>
    <w:rsid w:val="002D4899"/>
    <w:rsid w:val="002D7380"/>
    <w:rsid w:val="002E0E52"/>
    <w:rsid w:val="002E13DC"/>
    <w:rsid w:val="002E21A7"/>
    <w:rsid w:val="002E2A51"/>
    <w:rsid w:val="002E5445"/>
    <w:rsid w:val="002E5621"/>
    <w:rsid w:val="002E617F"/>
    <w:rsid w:val="002E7409"/>
    <w:rsid w:val="002F06D0"/>
    <w:rsid w:val="002F2BE1"/>
    <w:rsid w:val="002F3392"/>
    <w:rsid w:val="002F34C1"/>
    <w:rsid w:val="002F5BBD"/>
    <w:rsid w:val="002F6105"/>
    <w:rsid w:val="002F7430"/>
    <w:rsid w:val="003019CA"/>
    <w:rsid w:val="00301F32"/>
    <w:rsid w:val="00304505"/>
    <w:rsid w:val="00304763"/>
    <w:rsid w:val="00304F62"/>
    <w:rsid w:val="00305627"/>
    <w:rsid w:val="00305A4C"/>
    <w:rsid w:val="00305A8C"/>
    <w:rsid w:val="00305DC9"/>
    <w:rsid w:val="00305E73"/>
    <w:rsid w:val="00306B27"/>
    <w:rsid w:val="0030746F"/>
    <w:rsid w:val="003101F5"/>
    <w:rsid w:val="00310B23"/>
    <w:rsid w:val="00315A61"/>
    <w:rsid w:val="00315BE3"/>
    <w:rsid w:val="00316B9C"/>
    <w:rsid w:val="00317A9E"/>
    <w:rsid w:val="00317C10"/>
    <w:rsid w:val="00320C46"/>
    <w:rsid w:val="00320DCC"/>
    <w:rsid w:val="00321114"/>
    <w:rsid w:val="00321CC4"/>
    <w:rsid w:val="00321CD3"/>
    <w:rsid w:val="003229F5"/>
    <w:rsid w:val="0032660B"/>
    <w:rsid w:val="00330049"/>
    <w:rsid w:val="00330203"/>
    <w:rsid w:val="00330DCE"/>
    <w:rsid w:val="00331B82"/>
    <w:rsid w:val="00332275"/>
    <w:rsid w:val="00334D81"/>
    <w:rsid w:val="0033556B"/>
    <w:rsid w:val="00341414"/>
    <w:rsid w:val="003416A7"/>
    <w:rsid w:val="00341757"/>
    <w:rsid w:val="00342041"/>
    <w:rsid w:val="003453B1"/>
    <w:rsid w:val="00345B0A"/>
    <w:rsid w:val="003467EC"/>
    <w:rsid w:val="00347691"/>
    <w:rsid w:val="00347DD3"/>
    <w:rsid w:val="00352069"/>
    <w:rsid w:val="00352DB7"/>
    <w:rsid w:val="00353121"/>
    <w:rsid w:val="003541D2"/>
    <w:rsid w:val="003542A3"/>
    <w:rsid w:val="00354C64"/>
    <w:rsid w:val="003553A4"/>
    <w:rsid w:val="0035550D"/>
    <w:rsid w:val="00356159"/>
    <w:rsid w:val="00360A9B"/>
    <w:rsid w:val="003612D6"/>
    <w:rsid w:val="00362404"/>
    <w:rsid w:val="00364B66"/>
    <w:rsid w:val="0036521B"/>
    <w:rsid w:val="003656BD"/>
    <w:rsid w:val="0036652B"/>
    <w:rsid w:val="003666EB"/>
    <w:rsid w:val="00367514"/>
    <w:rsid w:val="003707FF"/>
    <w:rsid w:val="003728F5"/>
    <w:rsid w:val="00372908"/>
    <w:rsid w:val="00372C1D"/>
    <w:rsid w:val="00372E8A"/>
    <w:rsid w:val="00373101"/>
    <w:rsid w:val="00373B5B"/>
    <w:rsid w:val="0037592D"/>
    <w:rsid w:val="00376746"/>
    <w:rsid w:val="0037753C"/>
    <w:rsid w:val="00377690"/>
    <w:rsid w:val="00382FCC"/>
    <w:rsid w:val="00383597"/>
    <w:rsid w:val="00384E7A"/>
    <w:rsid w:val="00385C24"/>
    <w:rsid w:val="00385D91"/>
    <w:rsid w:val="00386000"/>
    <w:rsid w:val="003861F9"/>
    <w:rsid w:val="00386736"/>
    <w:rsid w:val="00386C3F"/>
    <w:rsid w:val="003876A3"/>
    <w:rsid w:val="00387B78"/>
    <w:rsid w:val="0039021F"/>
    <w:rsid w:val="003919F2"/>
    <w:rsid w:val="00391D43"/>
    <w:rsid w:val="00392AC4"/>
    <w:rsid w:val="003943BA"/>
    <w:rsid w:val="00394C80"/>
    <w:rsid w:val="00394D26"/>
    <w:rsid w:val="003960E5"/>
    <w:rsid w:val="00396437"/>
    <w:rsid w:val="00397789"/>
    <w:rsid w:val="003A0234"/>
    <w:rsid w:val="003A1030"/>
    <w:rsid w:val="003A1D30"/>
    <w:rsid w:val="003A23F4"/>
    <w:rsid w:val="003A2515"/>
    <w:rsid w:val="003A476A"/>
    <w:rsid w:val="003A477D"/>
    <w:rsid w:val="003A5EAC"/>
    <w:rsid w:val="003A7D8D"/>
    <w:rsid w:val="003A7F4F"/>
    <w:rsid w:val="003B24CB"/>
    <w:rsid w:val="003B60D5"/>
    <w:rsid w:val="003B646B"/>
    <w:rsid w:val="003B6CAB"/>
    <w:rsid w:val="003C00BE"/>
    <w:rsid w:val="003C01C9"/>
    <w:rsid w:val="003C15BE"/>
    <w:rsid w:val="003C17D4"/>
    <w:rsid w:val="003C31F7"/>
    <w:rsid w:val="003C4D0D"/>
    <w:rsid w:val="003C5D9D"/>
    <w:rsid w:val="003C7F46"/>
    <w:rsid w:val="003D5A8B"/>
    <w:rsid w:val="003D5B61"/>
    <w:rsid w:val="003D5D72"/>
    <w:rsid w:val="003D60C2"/>
    <w:rsid w:val="003D6297"/>
    <w:rsid w:val="003D6BD6"/>
    <w:rsid w:val="003D76F1"/>
    <w:rsid w:val="003E11B2"/>
    <w:rsid w:val="003E1983"/>
    <w:rsid w:val="003E2058"/>
    <w:rsid w:val="003E4063"/>
    <w:rsid w:val="003E5212"/>
    <w:rsid w:val="003E7E1D"/>
    <w:rsid w:val="003F2209"/>
    <w:rsid w:val="003F4814"/>
    <w:rsid w:val="0040127F"/>
    <w:rsid w:val="00401613"/>
    <w:rsid w:val="00401C4B"/>
    <w:rsid w:val="00403493"/>
    <w:rsid w:val="00404310"/>
    <w:rsid w:val="0040546C"/>
    <w:rsid w:val="00405CE6"/>
    <w:rsid w:val="00406117"/>
    <w:rsid w:val="00410C95"/>
    <w:rsid w:val="004125AC"/>
    <w:rsid w:val="004175DB"/>
    <w:rsid w:val="004211E8"/>
    <w:rsid w:val="004272B5"/>
    <w:rsid w:val="00431297"/>
    <w:rsid w:val="0043184C"/>
    <w:rsid w:val="00431DA0"/>
    <w:rsid w:val="00433A4A"/>
    <w:rsid w:val="00434268"/>
    <w:rsid w:val="004347C5"/>
    <w:rsid w:val="00434A18"/>
    <w:rsid w:val="00434C10"/>
    <w:rsid w:val="00435692"/>
    <w:rsid w:val="004358A5"/>
    <w:rsid w:val="0044032E"/>
    <w:rsid w:val="00440C73"/>
    <w:rsid w:val="00442A58"/>
    <w:rsid w:val="00445F2B"/>
    <w:rsid w:val="00446726"/>
    <w:rsid w:val="004510B0"/>
    <w:rsid w:val="004516A5"/>
    <w:rsid w:val="00451FF9"/>
    <w:rsid w:val="00453C8A"/>
    <w:rsid w:val="004559B3"/>
    <w:rsid w:val="00462689"/>
    <w:rsid w:val="00463AF0"/>
    <w:rsid w:val="0046461F"/>
    <w:rsid w:val="00464823"/>
    <w:rsid w:val="00465A50"/>
    <w:rsid w:val="004665A6"/>
    <w:rsid w:val="004677D5"/>
    <w:rsid w:val="0047342B"/>
    <w:rsid w:val="00476BFD"/>
    <w:rsid w:val="00476E3E"/>
    <w:rsid w:val="00481F2C"/>
    <w:rsid w:val="00482083"/>
    <w:rsid w:val="00482973"/>
    <w:rsid w:val="00483E7B"/>
    <w:rsid w:val="004845A3"/>
    <w:rsid w:val="0048514E"/>
    <w:rsid w:val="00485A8F"/>
    <w:rsid w:val="00490826"/>
    <w:rsid w:val="00492068"/>
    <w:rsid w:val="00493073"/>
    <w:rsid w:val="00493F9F"/>
    <w:rsid w:val="00495628"/>
    <w:rsid w:val="00497143"/>
    <w:rsid w:val="004A08BC"/>
    <w:rsid w:val="004A0B73"/>
    <w:rsid w:val="004A364A"/>
    <w:rsid w:val="004A450B"/>
    <w:rsid w:val="004A7C29"/>
    <w:rsid w:val="004B1021"/>
    <w:rsid w:val="004B16A8"/>
    <w:rsid w:val="004B2FD2"/>
    <w:rsid w:val="004B578E"/>
    <w:rsid w:val="004B5B62"/>
    <w:rsid w:val="004B75A4"/>
    <w:rsid w:val="004B7F6E"/>
    <w:rsid w:val="004C00B6"/>
    <w:rsid w:val="004C0341"/>
    <w:rsid w:val="004C1AFB"/>
    <w:rsid w:val="004C3C58"/>
    <w:rsid w:val="004C4774"/>
    <w:rsid w:val="004C4FC6"/>
    <w:rsid w:val="004C736D"/>
    <w:rsid w:val="004C7AC9"/>
    <w:rsid w:val="004C7B6E"/>
    <w:rsid w:val="004D1BEF"/>
    <w:rsid w:val="004D358A"/>
    <w:rsid w:val="004D5445"/>
    <w:rsid w:val="004D63E1"/>
    <w:rsid w:val="004D706A"/>
    <w:rsid w:val="004E06F3"/>
    <w:rsid w:val="004E07A6"/>
    <w:rsid w:val="004E10CD"/>
    <w:rsid w:val="004E28F3"/>
    <w:rsid w:val="004E3C3A"/>
    <w:rsid w:val="004E5B18"/>
    <w:rsid w:val="004F0C41"/>
    <w:rsid w:val="004F2EE2"/>
    <w:rsid w:val="004F35A8"/>
    <w:rsid w:val="004F3AA7"/>
    <w:rsid w:val="004F47EA"/>
    <w:rsid w:val="004F6110"/>
    <w:rsid w:val="004F612D"/>
    <w:rsid w:val="004F6194"/>
    <w:rsid w:val="004F6A02"/>
    <w:rsid w:val="004F6C10"/>
    <w:rsid w:val="004F6CB1"/>
    <w:rsid w:val="004F6E47"/>
    <w:rsid w:val="00501269"/>
    <w:rsid w:val="00501891"/>
    <w:rsid w:val="00503621"/>
    <w:rsid w:val="00503B2D"/>
    <w:rsid w:val="00504012"/>
    <w:rsid w:val="00506AAD"/>
    <w:rsid w:val="00510977"/>
    <w:rsid w:val="00510B28"/>
    <w:rsid w:val="00511028"/>
    <w:rsid w:val="00514068"/>
    <w:rsid w:val="0051477D"/>
    <w:rsid w:val="005160A8"/>
    <w:rsid w:val="0052080F"/>
    <w:rsid w:val="00522711"/>
    <w:rsid w:val="0052275C"/>
    <w:rsid w:val="00523199"/>
    <w:rsid w:val="00523295"/>
    <w:rsid w:val="0052419F"/>
    <w:rsid w:val="00524F55"/>
    <w:rsid w:val="005254AB"/>
    <w:rsid w:val="00526487"/>
    <w:rsid w:val="00526CE6"/>
    <w:rsid w:val="0052771B"/>
    <w:rsid w:val="00527C57"/>
    <w:rsid w:val="00531343"/>
    <w:rsid w:val="00532321"/>
    <w:rsid w:val="00534922"/>
    <w:rsid w:val="00535158"/>
    <w:rsid w:val="00535514"/>
    <w:rsid w:val="00535786"/>
    <w:rsid w:val="00536130"/>
    <w:rsid w:val="005364C5"/>
    <w:rsid w:val="005375DA"/>
    <w:rsid w:val="00537A7F"/>
    <w:rsid w:val="00537B80"/>
    <w:rsid w:val="005406A9"/>
    <w:rsid w:val="00542142"/>
    <w:rsid w:val="005444E2"/>
    <w:rsid w:val="0054553B"/>
    <w:rsid w:val="00545897"/>
    <w:rsid w:val="005475D7"/>
    <w:rsid w:val="00550C1A"/>
    <w:rsid w:val="00550FB2"/>
    <w:rsid w:val="0055172F"/>
    <w:rsid w:val="00551FBD"/>
    <w:rsid w:val="00552E99"/>
    <w:rsid w:val="005542BF"/>
    <w:rsid w:val="00555F63"/>
    <w:rsid w:val="00560A73"/>
    <w:rsid w:val="00561C07"/>
    <w:rsid w:val="00564BAB"/>
    <w:rsid w:val="00565574"/>
    <w:rsid w:val="005655F0"/>
    <w:rsid w:val="00565A9D"/>
    <w:rsid w:val="00566097"/>
    <w:rsid w:val="00566B5A"/>
    <w:rsid w:val="00566C68"/>
    <w:rsid w:val="00570DDC"/>
    <w:rsid w:val="00571F07"/>
    <w:rsid w:val="005729E8"/>
    <w:rsid w:val="005732FD"/>
    <w:rsid w:val="00573F29"/>
    <w:rsid w:val="00582161"/>
    <w:rsid w:val="00584339"/>
    <w:rsid w:val="00584C66"/>
    <w:rsid w:val="00585BDF"/>
    <w:rsid w:val="00585D92"/>
    <w:rsid w:val="00586DF3"/>
    <w:rsid w:val="00587C5B"/>
    <w:rsid w:val="0059001C"/>
    <w:rsid w:val="00590C88"/>
    <w:rsid w:val="0059229F"/>
    <w:rsid w:val="00592A15"/>
    <w:rsid w:val="0059337C"/>
    <w:rsid w:val="005939FC"/>
    <w:rsid w:val="005965F3"/>
    <w:rsid w:val="0059680C"/>
    <w:rsid w:val="005974ED"/>
    <w:rsid w:val="005A0305"/>
    <w:rsid w:val="005A058F"/>
    <w:rsid w:val="005A0CFD"/>
    <w:rsid w:val="005A1B00"/>
    <w:rsid w:val="005A1CD6"/>
    <w:rsid w:val="005A1D48"/>
    <w:rsid w:val="005A201C"/>
    <w:rsid w:val="005A2E40"/>
    <w:rsid w:val="005A32F6"/>
    <w:rsid w:val="005A37DF"/>
    <w:rsid w:val="005A56AD"/>
    <w:rsid w:val="005A5F57"/>
    <w:rsid w:val="005B11BD"/>
    <w:rsid w:val="005B3249"/>
    <w:rsid w:val="005B35A1"/>
    <w:rsid w:val="005B5BA5"/>
    <w:rsid w:val="005C05F5"/>
    <w:rsid w:val="005C69C0"/>
    <w:rsid w:val="005C70BC"/>
    <w:rsid w:val="005C7B6F"/>
    <w:rsid w:val="005C7E5A"/>
    <w:rsid w:val="005D03DA"/>
    <w:rsid w:val="005D066E"/>
    <w:rsid w:val="005D0822"/>
    <w:rsid w:val="005D09A5"/>
    <w:rsid w:val="005D208C"/>
    <w:rsid w:val="005D249D"/>
    <w:rsid w:val="005D5455"/>
    <w:rsid w:val="005D5BCF"/>
    <w:rsid w:val="005D5FE3"/>
    <w:rsid w:val="005D6D3E"/>
    <w:rsid w:val="005D6FDB"/>
    <w:rsid w:val="005D70EB"/>
    <w:rsid w:val="005E01F0"/>
    <w:rsid w:val="005E09EF"/>
    <w:rsid w:val="005E1C8E"/>
    <w:rsid w:val="005E336D"/>
    <w:rsid w:val="005E36CC"/>
    <w:rsid w:val="005E3D00"/>
    <w:rsid w:val="005E61B1"/>
    <w:rsid w:val="005E7072"/>
    <w:rsid w:val="005F09A6"/>
    <w:rsid w:val="005F1123"/>
    <w:rsid w:val="005F2192"/>
    <w:rsid w:val="005F2DEA"/>
    <w:rsid w:val="005F3445"/>
    <w:rsid w:val="005F41EE"/>
    <w:rsid w:val="0060093C"/>
    <w:rsid w:val="00601715"/>
    <w:rsid w:val="006018CA"/>
    <w:rsid w:val="00601F0C"/>
    <w:rsid w:val="0060224D"/>
    <w:rsid w:val="00603082"/>
    <w:rsid w:val="006033A4"/>
    <w:rsid w:val="00604EEE"/>
    <w:rsid w:val="0060682B"/>
    <w:rsid w:val="00607779"/>
    <w:rsid w:val="0061008C"/>
    <w:rsid w:val="0061101A"/>
    <w:rsid w:val="006122C6"/>
    <w:rsid w:val="00613B33"/>
    <w:rsid w:val="006142B1"/>
    <w:rsid w:val="006146CC"/>
    <w:rsid w:val="00616CD7"/>
    <w:rsid w:val="00616E8E"/>
    <w:rsid w:val="006179EB"/>
    <w:rsid w:val="006205D0"/>
    <w:rsid w:val="00620B54"/>
    <w:rsid w:val="00621420"/>
    <w:rsid w:val="006215FD"/>
    <w:rsid w:val="00622A5E"/>
    <w:rsid w:val="006248C6"/>
    <w:rsid w:val="00624C79"/>
    <w:rsid w:val="00625732"/>
    <w:rsid w:val="00625CAC"/>
    <w:rsid w:val="00630385"/>
    <w:rsid w:val="0063080D"/>
    <w:rsid w:val="0063163C"/>
    <w:rsid w:val="00631810"/>
    <w:rsid w:val="00631D92"/>
    <w:rsid w:val="00632781"/>
    <w:rsid w:val="00634811"/>
    <w:rsid w:val="00635D24"/>
    <w:rsid w:val="006400E9"/>
    <w:rsid w:val="00642222"/>
    <w:rsid w:val="00643489"/>
    <w:rsid w:val="0064395E"/>
    <w:rsid w:val="00644F55"/>
    <w:rsid w:val="00645A6A"/>
    <w:rsid w:val="00646F8C"/>
    <w:rsid w:val="00647D86"/>
    <w:rsid w:val="00647FB0"/>
    <w:rsid w:val="00650039"/>
    <w:rsid w:val="0065120F"/>
    <w:rsid w:val="00651C17"/>
    <w:rsid w:val="00653C51"/>
    <w:rsid w:val="00653E9E"/>
    <w:rsid w:val="0065437E"/>
    <w:rsid w:val="006554F5"/>
    <w:rsid w:val="00655BD3"/>
    <w:rsid w:val="00663584"/>
    <w:rsid w:val="00664A1F"/>
    <w:rsid w:val="00671260"/>
    <w:rsid w:val="00673D3F"/>
    <w:rsid w:val="00673D95"/>
    <w:rsid w:val="00675B68"/>
    <w:rsid w:val="00675F78"/>
    <w:rsid w:val="006762E5"/>
    <w:rsid w:val="00677D4B"/>
    <w:rsid w:val="0068083B"/>
    <w:rsid w:val="00680EFF"/>
    <w:rsid w:val="00682B98"/>
    <w:rsid w:val="00684E6D"/>
    <w:rsid w:val="006853CF"/>
    <w:rsid w:val="00685477"/>
    <w:rsid w:val="0068566D"/>
    <w:rsid w:val="0068569B"/>
    <w:rsid w:val="00686CE3"/>
    <w:rsid w:val="006872BB"/>
    <w:rsid w:val="0068751D"/>
    <w:rsid w:val="00687D84"/>
    <w:rsid w:val="006945AF"/>
    <w:rsid w:val="00695610"/>
    <w:rsid w:val="00695FE3"/>
    <w:rsid w:val="0069633A"/>
    <w:rsid w:val="0069669D"/>
    <w:rsid w:val="00696CBF"/>
    <w:rsid w:val="00696F75"/>
    <w:rsid w:val="00697A6E"/>
    <w:rsid w:val="006A199B"/>
    <w:rsid w:val="006A42B5"/>
    <w:rsid w:val="006A5280"/>
    <w:rsid w:val="006A6BC3"/>
    <w:rsid w:val="006A70B6"/>
    <w:rsid w:val="006A7710"/>
    <w:rsid w:val="006B0712"/>
    <w:rsid w:val="006B178C"/>
    <w:rsid w:val="006B1E09"/>
    <w:rsid w:val="006B1FAD"/>
    <w:rsid w:val="006B29CF"/>
    <w:rsid w:val="006B33B5"/>
    <w:rsid w:val="006B3B92"/>
    <w:rsid w:val="006B3E32"/>
    <w:rsid w:val="006B6D41"/>
    <w:rsid w:val="006B7EB9"/>
    <w:rsid w:val="006C0AB4"/>
    <w:rsid w:val="006C22C7"/>
    <w:rsid w:val="006C254E"/>
    <w:rsid w:val="006C4892"/>
    <w:rsid w:val="006C4D99"/>
    <w:rsid w:val="006C5337"/>
    <w:rsid w:val="006C5362"/>
    <w:rsid w:val="006C6903"/>
    <w:rsid w:val="006D1417"/>
    <w:rsid w:val="006D5609"/>
    <w:rsid w:val="006D5DC0"/>
    <w:rsid w:val="006D70C9"/>
    <w:rsid w:val="006D7557"/>
    <w:rsid w:val="006D7C45"/>
    <w:rsid w:val="006E1DD5"/>
    <w:rsid w:val="006E62C5"/>
    <w:rsid w:val="006E763E"/>
    <w:rsid w:val="006E7C22"/>
    <w:rsid w:val="006E7EB4"/>
    <w:rsid w:val="006F05D9"/>
    <w:rsid w:val="006F07E1"/>
    <w:rsid w:val="006F0B70"/>
    <w:rsid w:val="006F0E90"/>
    <w:rsid w:val="006F1C91"/>
    <w:rsid w:val="006F44B7"/>
    <w:rsid w:val="006F6322"/>
    <w:rsid w:val="006F6E94"/>
    <w:rsid w:val="006F7F27"/>
    <w:rsid w:val="007015DA"/>
    <w:rsid w:val="00706168"/>
    <w:rsid w:val="00706287"/>
    <w:rsid w:val="00706777"/>
    <w:rsid w:val="007133FB"/>
    <w:rsid w:val="00714D44"/>
    <w:rsid w:val="007158E6"/>
    <w:rsid w:val="00716B4E"/>
    <w:rsid w:val="0072179A"/>
    <w:rsid w:val="007219DF"/>
    <w:rsid w:val="00721CE8"/>
    <w:rsid w:val="007226E9"/>
    <w:rsid w:val="00724CC7"/>
    <w:rsid w:val="00724E30"/>
    <w:rsid w:val="0072592D"/>
    <w:rsid w:val="007272BF"/>
    <w:rsid w:val="00730847"/>
    <w:rsid w:val="00730D60"/>
    <w:rsid w:val="00732CEA"/>
    <w:rsid w:val="00733074"/>
    <w:rsid w:val="00733354"/>
    <w:rsid w:val="00733682"/>
    <w:rsid w:val="0073434D"/>
    <w:rsid w:val="00734372"/>
    <w:rsid w:val="00734A1F"/>
    <w:rsid w:val="00734E44"/>
    <w:rsid w:val="00735F31"/>
    <w:rsid w:val="00737CC7"/>
    <w:rsid w:val="007400F7"/>
    <w:rsid w:val="00744662"/>
    <w:rsid w:val="0074523F"/>
    <w:rsid w:val="00750794"/>
    <w:rsid w:val="0075192D"/>
    <w:rsid w:val="00754565"/>
    <w:rsid w:val="00754EEB"/>
    <w:rsid w:val="007550B0"/>
    <w:rsid w:val="007550C8"/>
    <w:rsid w:val="00755570"/>
    <w:rsid w:val="00756FA5"/>
    <w:rsid w:val="00760821"/>
    <w:rsid w:val="0076172E"/>
    <w:rsid w:val="007638CA"/>
    <w:rsid w:val="00763918"/>
    <w:rsid w:val="00765093"/>
    <w:rsid w:val="00772539"/>
    <w:rsid w:val="00773A41"/>
    <w:rsid w:val="007752AB"/>
    <w:rsid w:val="007756DE"/>
    <w:rsid w:val="0077639E"/>
    <w:rsid w:val="00776A49"/>
    <w:rsid w:val="007770CC"/>
    <w:rsid w:val="00777B22"/>
    <w:rsid w:val="00783A51"/>
    <w:rsid w:val="007842A2"/>
    <w:rsid w:val="007853D5"/>
    <w:rsid w:val="00786C41"/>
    <w:rsid w:val="00786E5F"/>
    <w:rsid w:val="00790226"/>
    <w:rsid w:val="0079097A"/>
    <w:rsid w:val="00790DC1"/>
    <w:rsid w:val="007914FC"/>
    <w:rsid w:val="007919AC"/>
    <w:rsid w:val="00792213"/>
    <w:rsid w:val="007922DC"/>
    <w:rsid w:val="007926D7"/>
    <w:rsid w:val="00792850"/>
    <w:rsid w:val="007A1C28"/>
    <w:rsid w:val="007A2BE0"/>
    <w:rsid w:val="007A30C1"/>
    <w:rsid w:val="007A3747"/>
    <w:rsid w:val="007A3F85"/>
    <w:rsid w:val="007A4450"/>
    <w:rsid w:val="007A4D5F"/>
    <w:rsid w:val="007A648A"/>
    <w:rsid w:val="007A6E3A"/>
    <w:rsid w:val="007A72C0"/>
    <w:rsid w:val="007B0C46"/>
    <w:rsid w:val="007B1691"/>
    <w:rsid w:val="007B29C9"/>
    <w:rsid w:val="007B2FC1"/>
    <w:rsid w:val="007B49BF"/>
    <w:rsid w:val="007B60FD"/>
    <w:rsid w:val="007B6CBA"/>
    <w:rsid w:val="007B6ECE"/>
    <w:rsid w:val="007C2C2B"/>
    <w:rsid w:val="007C38BD"/>
    <w:rsid w:val="007C4EE9"/>
    <w:rsid w:val="007C5F02"/>
    <w:rsid w:val="007C6B1B"/>
    <w:rsid w:val="007D0808"/>
    <w:rsid w:val="007D25F9"/>
    <w:rsid w:val="007D3DFA"/>
    <w:rsid w:val="007D44AE"/>
    <w:rsid w:val="007D48B7"/>
    <w:rsid w:val="007D5821"/>
    <w:rsid w:val="007D582E"/>
    <w:rsid w:val="007D761E"/>
    <w:rsid w:val="007D771F"/>
    <w:rsid w:val="007D7FF3"/>
    <w:rsid w:val="007E010D"/>
    <w:rsid w:val="007E0C8A"/>
    <w:rsid w:val="007E0DF3"/>
    <w:rsid w:val="007E2E36"/>
    <w:rsid w:val="007E4B6A"/>
    <w:rsid w:val="007E7EFF"/>
    <w:rsid w:val="007F0069"/>
    <w:rsid w:val="007F0F34"/>
    <w:rsid w:val="007F1006"/>
    <w:rsid w:val="007F1C82"/>
    <w:rsid w:val="007F2982"/>
    <w:rsid w:val="007F3ABF"/>
    <w:rsid w:val="007F3BE7"/>
    <w:rsid w:val="007F43E9"/>
    <w:rsid w:val="007F5300"/>
    <w:rsid w:val="007F54FB"/>
    <w:rsid w:val="007F696A"/>
    <w:rsid w:val="007F7D86"/>
    <w:rsid w:val="00800270"/>
    <w:rsid w:val="008005B7"/>
    <w:rsid w:val="008007CB"/>
    <w:rsid w:val="00801A3A"/>
    <w:rsid w:val="00802E24"/>
    <w:rsid w:val="00803AC6"/>
    <w:rsid w:val="00805B63"/>
    <w:rsid w:val="00806060"/>
    <w:rsid w:val="0080755C"/>
    <w:rsid w:val="00807D24"/>
    <w:rsid w:val="0081041F"/>
    <w:rsid w:val="00811A9C"/>
    <w:rsid w:val="008125CD"/>
    <w:rsid w:val="00812873"/>
    <w:rsid w:val="00813105"/>
    <w:rsid w:val="008136BB"/>
    <w:rsid w:val="00813F13"/>
    <w:rsid w:val="008155DC"/>
    <w:rsid w:val="00816A0A"/>
    <w:rsid w:val="00816C53"/>
    <w:rsid w:val="00816FE0"/>
    <w:rsid w:val="00817ED8"/>
    <w:rsid w:val="00820967"/>
    <w:rsid w:val="00821431"/>
    <w:rsid w:val="00824D88"/>
    <w:rsid w:val="00825A82"/>
    <w:rsid w:val="00826E49"/>
    <w:rsid w:val="00827B32"/>
    <w:rsid w:val="008301B2"/>
    <w:rsid w:val="008306D2"/>
    <w:rsid w:val="0083198E"/>
    <w:rsid w:val="00834B78"/>
    <w:rsid w:val="00835D2B"/>
    <w:rsid w:val="008375EF"/>
    <w:rsid w:val="0083779E"/>
    <w:rsid w:val="0084081B"/>
    <w:rsid w:val="008413A9"/>
    <w:rsid w:val="00843828"/>
    <w:rsid w:val="008442FD"/>
    <w:rsid w:val="008447A4"/>
    <w:rsid w:val="0084485B"/>
    <w:rsid w:val="008456E6"/>
    <w:rsid w:val="00846875"/>
    <w:rsid w:val="00847949"/>
    <w:rsid w:val="008524C8"/>
    <w:rsid w:val="00852D39"/>
    <w:rsid w:val="0085397E"/>
    <w:rsid w:val="00854A2A"/>
    <w:rsid w:val="00855F55"/>
    <w:rsid w:val="00856468"/>
    <w:rsid w:val="00857C0E"/>
    <w:rsid w:val="00860232"/>
    <w:rsid w:val="0086061C"/>
    <w:rsid w:val="00860CE3"/>
    <w:rsid w:val="00862870"/>
    <w:rsid w:val="00863138"/>
    <w:rsid w:val="008655ED"/>
    <w:rsid w:val="008746D6"/>
    <w:rsid w:val="00874BB9"/>
    <w:rsid w:val="00875097"/>
    <w:rsid w:val="00875881"/>
    <w:rsid w:val="008766B4"/>
    <w:rsid w:val="00880D41"/>
    <w:rsid w:val="00881BE9"/>
    <w:rsid w:val="00883237"/>
    <w:rsid w:val="00886106"/>
    <w:rsid w:val="00886111"/>
    <w:rsid w:val="00886B45"/>
    <w:rsid w:val="0089030B"/>
    <w:rsid w:val="00890E9A"/>
    <w:rsid w:val="00891263"/>
    <w:rsid w:val="00892E7C"/>
    <w:rsid w:val="00893061"/>
    <w:rsid w:val="00893C4F"/>
    <w:rsid w:val="00893EFA"/>
    <w:rsid w:val="0089487D"/>
    <w:rsid w:val="00895B0D"/>
    <w:rsid w:val="00895C74"/>
    <w:rsid w:val="00895CFA"/>
    <w:rsid w:val="0089713A"/>
    <w:rsid w:val="008A0303"/>
    <w:rsid w:val="008A04C7"/>
    <w:rsid w:val="008A04F3"/>
    <w:rsid w:val="008A0763"/>
    <w:rsid w:val="008A3B45"/>
    <w:rsid w:val="008A4275"/>
    <w:rsid w:val="008A59AD"/>
    <w:rsid w:val="008A673C"/>
    <w:rsid w:val="008A6B3F"/>
    <w:rsid w:val="008B16BC"/>
    <w:rsid w:val="008B1DC6"/>
    <w:rsid w:val="008B391B"/>
    <w:rsid w:val="008B460D"/>
    <w:rsid w:val="008B4BFE"/>
    <w:rsid w:val="008B50D4"/>
    <w:rsid w:val="008B5179"/>
    <w:rsid w:val="008B691D"/>
    <w:rsid w:val="008B7335"/>
    <w:rsid w:val="008C0882"/>
    <w:rsid w:val="008C2CC3"/>
    <w:rsid w:val="008C34D7"/>
    <w:rsid w:val="008C48E1"/>
    <w:rsid w:val="008C501C"/>
    <w:rsid w:val="008C56F3"/>
    <w:rsid w:val="008C6BC8"/>
    <w:rsid w:val="008D0017"/>
    <w:rsid w:val="008D0346"/>
    <w:rsid w:val="008D0372"/>
    <w:rsid w:val="008D18B5"/>
    <w:rsid w:val="008D18D6"/>
    <w:rsid w:val="008D2168"/>
    <w:rsid w:val="008D22CF"/>
    <w:rsid w:val="008D3879"/>
    <w:rsid w:val="008D38AE"/>
    <w:rsid w:val="008D50C9"/>
    <w:rsid w:val="008D5360"/>
    <w:rsid w:val="008D5421"/>
    <w:rsid w:val="008D567C"/>
    <w:rsid w:val="008D5A58"/>
    <w:rsid w:val="008D6F62"/>
    <w:rsid w:val="008D7EC4"/>
    <w:rsid w:val="008E0E1E"/>
    <w:rsid w:val="008E1A37"/>
    <w:rsid w:val="008E5369"/>
    <w:rsid w:val="008E5FD2"/>
    <w:rsid w:val="008E76B5"/>
    <w:rsid w:val="008F073D"/>
    <w:rsid w:val="008F07ED"/>
    <w:rsid w:val="008F2677"/>
    <w:rsid w:val="008F34DA"/>
    <w:rsid w:val="008F4A6C"/>
    <w:rsid w:val="008F627C"/>
    <w:rsid w:val="008F631C"/>
    <w:rsid w:val="008F7369"/>
    <w:rsid w:val="00900B59"/>
    <w:rsid w:val="00902B0C"/>
    <w:rsid w:val="00904EEB"/>
    <w:rsid w:val="0090551B"/>
    <w:rsid w:val="00905C62"/>
    <w:rsid w:val="00910484"/>
    <w:rsid w:val="00911012"/>
    <w:rsid w:val="00911F87"/>
    <w:rsid w:val="00912E70"/>
    <w:rsid w:val="0091332E"/>
    <w:rsid w:val="0091634A"/>
    <w:rsid w:val="00917F64"/>
    <w:rsid w:val="009210F8"/>
    <w:rsid w:val="009223B3"/>
    <w:rsid w:val="00922EE1"/>
    <w:rsid w:val="00924295"/>
    <w:rsid w:val="00926E1E"/>
    <w:rsid w:val="009275D6"/>
    <w:rsid w:val="0093013F"/>
    <w:rsid w:val="00932724"/>
    <w:rsid w:val="00932D70"/>
    <w:rsid w:val="00932F64"/>
    <w:rsid w:val="00933A2E"/>
    <w:rsid w:val="00933DCA"/>
    <w:rsid w:val="00934BFF"/>
    <w:rsid w:val="00935FC4"/>
    <w:rsid w:val="00941F3A"/>
    <w:rsid w:val="0094203D"/>
    <w:rsid w:val="00943646"/>
    <w:rsid w:val="00944162"/>
    <w:rsid w:val="00945842"/>
    <w:rsid w:val="00947539"/>
    <w:rsid w:val="00947A63"/>
    <w:rsid w:val="009522DD"/>
    <w:rsid w:val="00952C69"/>
    <w:rsid w:val="00953ED2"/>
    <w:rsid w:val="00954B9C"/>
    <w:rsid w:val="00955B70"/>
    <w:rsid w:val="0095656A"/>
    <w:rsid w:val="00956639"/>
    <w:rsid w:val="009601F6"/>
    <w:rsid w:val="00961064"/>
    <w:rsid w:val="00961AC7"/>
    <w:rsid w:val="00962ABD"/>
    <w:rsid w:val="00962C88"/>
    <w:rsid w:val="00963AB6"/>
    <w:rsid w:val="00964686"/>
    <w:rsid w:val="00964936"/>
    <w:rsid w:val="009674DA"/>
    <w:rsid w:val="009728C4"/>
    <w:rsid w:val="009737A0"/>
    <w:rsid w:val="0097573E"/>
    <w:rsid w:val="00975AEC"/>
    <w:rsid w:val="00975F10"/>
    <w:rsid w:val="00976060"/>
    <w:rsid w:val="0097776B"/>
    <w:rsid w:val="00977F87"/>
    <w:rsid w:val="00980ACD"/>
    <w:rsid w:val="00980FDB"/>
    <w:rsid w:val="00982639"/>
    <w:rsid w:val="00983EB5"/>
    <w:rsid w:val="00984724"/>
    <w:rsid w:val="00985868"/>
    <w:rsid w:val="00985FB5"/>
    <w:rsid w:val="00987609"/>
    <w:rsid w:val="00990337"/>
    <w:rsid w:val="00992C6E"/>
    <w:rsid w:val="009953D6"/>
    <w:rsid w:val="0099550E"/>
    <w:rsid w:val="00996ED9"/>
    <w:rsid w:val="009970BD"/>
    <w:rsid w:val="009979B9"/>
    <w:rsid w:val="00997A85"/>
    <w:rsid w:val="009A06F2"/>
    <w:rsid w:val="009A0E4D"/>
    <w:rsid w:val="009A21DD"/>
    <w:rsid w:val="009A2DC7"/>
    <w:rsid w:val="009A7A18"/>
    <w:rsid w:val="009A7C9D"/>
    <w:rsid w:val="009B04C8"/>
    <w:rsid w:val="009C0374"/>
    <w:rsid w:val="009C0496"/>
    <w:rsid w:val="009C176F"/>
    <w:rsid w:val="009C1883"/>
    <w:rsid w:val="009C1A6D"/>
    <w:rsid w:val="009C1FA4"/>
    <w:rsid w:val="009C2395"/>
    <w:rsid w:val="009C2AC0"/>
    <w:rsid w:val="009C3F08"/>
    <w:rsid w:val="009C55C4"/>
    <w:rsid w:val="009C58AD"/>
    <w:rsid w:val="009C6D8E"/>
    <w:rsid w:val="009C6FC1"/>
    <w:rsid w:val="009C712D"/>
    <w:rsid w:val="009C7D13"/>
    <w:rsid w:val="009D1CCC"/>
    <w:rsid w:val="009D2148"/>
    <w:rsid w:val="009D6029"/>
    <w:rsid w:val="009D62D2"/>
    <w:rsid w:val="009E33F7"/>
    <w:rsid w:val="009E35F2"/>
    <w:rsid w:val="009E3C1F"/>
    <w:rsid w:val="009E58FB"/>
    <w:rsid w:val="009E7BC1"/>
    <w:rsid w:val="009F05E4"/>
    <w:rsid w:val="009F1112"/>
    <w:rsid w:val="009F1879"/>
    <w:rsid w:val="009F4888"/>
    <w:rsid w:val="009F4DD7"/>
    <w:rsid w:val="009F507D"/>
    <w:rsid w:val="009F611F"/>
    <w:rsid w:val="009F6BCD"/>
    <w:rsid w:val="00A0305C"/>
    <w:rsid w:val="00A0344B"/>
    <w:rsid w:val="00A04819"/>
    <w:rsid w:val="00A04DA8"/>
    <w:rsid w:val="00A0576D"/>
    <w:rsid w:val="00A07EE4"/>
    <w:rsid w:val="00A102A0"/>
    <w:rsid w:val="00A115CC"/>
    <w:rsid w:val="00A12DBB"/>
    <w:rsid w:val="00A13773"/>
    <w:rsid w:val="00A139E8"/>
    <w:rsid w:val="00A13F3A"/>
    <w:rsid w:val="00A14A3D"/>
    <w:rsid w:val="00A15052"/>
    <w:rsid w:val="00A16049"/>
    <w:rsid w:val="00A162F0"/>
    <w:rsid w:val="00A16F5C"/>
    <w:rsid w:val="00A20AD2"/>
    <w:rsid w:val="00A2263E"/>
    <w:rsid w:val="00A2355B"/>
    <w:rsid w:val="00A2658F"/>
    <w:rsid w:val="00A26B82"/>
    <w:rsid w:val="00A304BA"/>
    <w:rsid w:val="00A30812"/>
    <w:rsid w:val="00A309B8"/>
    <w:rsid w:val="00A31CFF"/>
    <w:rsid w:val="00A31EA2"/>
    <w:rsid w:val="00A36C0F"/>
    <w:rsid w:val="00A41860"/>
    <w:rsid w:val="00A4389D"/>
    <w:rsid w:val="00A43961"/>
    <w:rsid w:val="00A43D58"/>
    <w:rsid w:val="00A45557"/>
    <w:rsid w:val="00A47C2F"/>
    <w:rsid w:val="00A51EC4"/>
    <w:rsid w:val="00A52025"/>
    <w:rsid w:val="00A526B0"/>
    <w:rsid w:val="00A54FD9"/>
    <w:rsid w:val="00A5535C"/>
    <w:rsid w:val="00A555D7"/>
    <w:rsid w:val="00A56CB3"/>
    <w:rsid w:val="00A60DD7"/>
    <w:rsid w:val="00A63B39"/>
    <w:rsid w:val="00A64FB4"/>
    <w:rsid w:val="00A6521C"/>
    <w:rsid w:val="00A6522D"/>
    <w:rsid w:val="00A662A2"/>
    <w:rsid w:val="00A66508"/>
    <w:rsid w:val="00A66A9F"/>
    <w:rsid w:val="00A66BA1"/>
    <w:rsid w:val="00A70FAC"/>
    <w:rsid w:val="00A71216"/>
    <w:rsid w:val="00A7381D"/>
    <w:rsid w:val="00A73E22"/>
    <w:rsid w:val="00A73F8F"/>
    <w:rsid w:val="00A747ED"/>
    <w:rsid w:val="00A74CD4"/>
    <w:rsid w:val="00A80663"/>
    <w:rsid w:val="00A81590"/>
    <w:rsid w:val="00A82DB2"/>
    <w:rsid w:val="00A82DC0"/>
    <w:rsid w:val="00A850DC"/>
    <w:rsid w:val="00A94E84"/>
    <w:rsid w:val="00A95686"/>
    <w:rsid w:val="00A95AE5"/>
    <w:rsid w:val="00A96331"/>
    <w:rsid w:val="00A96AC2"/>
    <w:rsid w:val="00A97501"/>
    <w:rsid w:val="00AA0247"/>
    <w:rsid w:val="00AA0541"/>
    <w:rsid w:val="00AA0BB4"/>
    <w:rsid w:val="00AA1CE4"/>
    <w:rsid w:val="00AA25B1"/>
    <w:rsid w:val="00AA2960"/>
    <w:rsid w:val="00AA2E13"/>
    <w:rsid w:val="00AA38E1"/>
    <w:rsid w:val="00AA51A3"/>
    <w:rsid w:val="00AA527B"/>
    <w:rsid w:val="00AA5425"/>
    <w:rsid w:val="00AA5D3C"/>
    <w:rsid w:val="00AB181E"/>
    <w:rsid w:val="00AB29B2"/>
    <w:rsid w:val="00AB2C0E"/>
    <w:rsid w:val="00AB4A58"/>
    <w:rsid w:val="00AB53DC"/>
    <w:rsid w:val="00AB6BAD"/>
    <w:rsid w:val="00AC06E0"/>
    <w:rsid w:val="00AC19A9"/>
    <w:rsid w:val="00AC296B"/>
    <w:rsid w:val="00AC3DBA"/>
    <w:rsid w:val="00AC4D13"/>
    <w:rsid w:val="00AC6785"/>
    <w:rsid w:val="00AC76B1"/>
    <w:rsid w:val="00AD058F"/>
    <w:rsid w:val="00AD079D"/>
    <w:rsid w:val="00AD09C8"/>
    <w:rsid w:val="00AD1E5D"/>
    <w:rsid w:val="00AD2ED4"/>
    <w:rsid w:val="00AD2F80"/>
    <w:rsid w:val="00AD34E4"/>
    <w:rsid w:val="00AD42AA"/>
    <w:rsid w:val="00AD574D"/>
    <w:rsid w:val="00AD5B86"/>
    <w:rsid w:val="00AD63EE"/>
    <w:rsid w:val="00AD7AE5"/>
    <w:rsid w:val="00AE0306"/>
    <w:rsid w:val="00AE0B2F"/>
    <w:rsid w:val="00AE25D1"/>
    <w:rsid w:val="00AE2924"/>
    <w:rsid w:val="00AE3CD8"/>
    <w:rsid w:val="00AE3EB6"/>
    <w:rsid w:val="00AE458B"/>
    <w:rsid w:val="00AE5642"/>
    <w:rsid w:val="00AE675A"/>
    <w:rsid w:val="00AE68ED"/>
    <w:rsid w:val="00AF3404"/>
    <w:rsid w:val="00AF60DB"/>
    <w:rsid w:val="00B002FF"/>
    <w:rsid w:val="00B019F2"/>
    <w:rsid w:val="00B03584"/>
    <w:rsid w:val="00B03CFF"/>
    <w:rsid w:val="00B04711"/>
    <w:rsid w:val="00B05834"/>
    <w:rsid w:val="00B07A1C"/>
    <w:rsid w:val="00B07FE1"/>
    <w:rsid w:val="00B10683"/>
    <w:rsid w:val="00B121AC"/>
    <w:rsid w:val="00B12599"/>
    <w:rsid w:val="00B1286D"/>
    <w:rsid w:val="00B15A73"/>
    <w:rsid w:val="00B203B2"/>
    <w:rsid w:val="00B21297"/>
    <w:rsid w:val="00B21A69"/>
    <w:rsid w:val="00B21C6B"/>
    <w:rsid w:val="00B24FD5"/>
    <w:rsid w:val="00B3026C"/>
    <w:rsid w:val="00B30B33"/>
    <w:rsid w:val="00B3238E"/>
    <w:rsid w:val="00B32637"/>
    <w:rsid w:val="00B33A50"/>
    <w:rsid w:val="00B34111"/>
    <w:rsid w:val="00B34F25"/>
    <w:rsid w:val="00B34F74"/>
    <w:rsid w:val="00B368DB"/>
    <w:rsid w:val="00B371F2"/>
    <w:rsid w:val="00B379C2"/>
    <w:rsid w:val="00B37E18"/>
    <w:rsid w:val="00B40C21"/>
    <w:rsid w:val="00B40CF4"/>
    <w:rsid w:val="00B41373"/>
    <w:rsid w:val="00B41D84"/>
    <w:rsid w:val="00B43B3A"/>
    <w:rsid w:val="00B45816"/>
    <w:rsid w:val="00B47E75"/>
    <w:rsid w:val="00B509AB"/>
    <w:rsid w:val="00B51ECC"/>
    <w:rsid w:val="00B52AF7"/>
    <w:rsid w:val="00B5346F"/>
    <w:rsid w:val="00B53928"/>
    <w:rsid w:val="00B54AC2"/>
    <w:rsid w:val="00B56B08"/>
    <w:rsid w:val="00B61C3D"/>
    <w:rsid w:val="00B624CC"/>
    <w:rsid w:val="00B63777"/>
    <w:rsid w:val="00B66E6A"/>
    <w:rsid w:val="00B7061C"/>
    <w:rsid w:val="00B73295"/>
    <w:rsid w:val="00B75890"/>
    <w:rsid w:val="00B76433"/>
    <w:rsid w:val="00B77D81"/>
    <w:rsid w:val="00B8237E"/>
    <w:rsid w:val="00B82D0B"/>
    <w:rsid w:val="00B864FA"/>
    <w:rsid w:val="00B9401E"/>
    <w:rsid w:val="00B95888"/>
    <w:rsid w:val="00BA10BA"/>
    <w:rsid w:val="00BA1275"/>
    <w:rsid w:val="00BA14E3"/>
    <w:rsid w:val="00BA2805"/>
    <w:rsid w:val="00BA4FCC"/>
    <w:rsid w:val="00BA5D3B"/>
    <w:rsid w:val="00BA6374"/>
    <w:rsid w:val="00BB22B4"/>
    <w:rsid w:val="00BB264C"/>
    <w:rsid w:val="00BB301F"/>
    <w:rsid w:val="00BB352A"/>
    <w:rsid w:val="00BB3D18"/>
    <w:rsid w:val="00BB580D"/>
    <w:rsid w:val="00BB5BA7"/>
    <w:rsid w:val="00BB6488"/>
    <w:rsid w:val="00BC1051"/>
    <w:rsid w:val="00BC1386"/>
    <w:rsid w:val="00BC22B1"/>
    <w:rsid w:val="00BC4285"/>
    <w:rsid w:val="00BC48A8"/>
    <w:rsid w:val="00BC4D31"/>
    <w:rsid w:val="00BC66F6"/>
    <w:rsid w:val="00BD0765"/>
    <w:rsid w:val="00BD24DE"/>
    <w:rsid w:val="00BD3491"/>
    <w:rsid w:val="00BD66F7"/>
    <w:rsid w:val="00BD6B26"/>
    <w:rsid w:val="00BD7312"/>
    <w:rsid w:val="00BD7722"/>
    <w:rsid w:val="00BE1470"/>
    <w:rsid w:val="00BE2565"/>
    <w:rsid w:val="00BE2CE4"/>
    <w:rsid w:val="00BE2D9B"/>
    <w:rsid w:val="00BE3124"/>
    <w:rsid w:val="00BE338F"/>
    <w:rsid w:val="00BE3CD4"/>
    <w:rsid w:val="00BE4C3E"/>
    <w:rsid w:val="00BE5339"/>
    <w:rsid w:val="00BE7267"/>
    <w:rsid w:val="00BF1E9D"/>
    <w:rsid w:val="00BF2309"/>
    <w:rsid w:val="00BF26A7"/>
    <w:rsid w:val="00BF2EC9"/>
    <w:rsid w:val="00BF4948"/>
    <w:rsid w:val="00BF5073"/>
    <w:rsid w:val="00BF5FEB"/>
    <w:rsid w:val="00BF6708"/>
    <w:rsid w:val="00BF7DD7"/>
    <w:rsid w:val="00C0016A"/>
    <w:rsid w:val="00C00919"/>
    <w:rsid w:val="00C024B2"/>
    <w:rsid w:val="00C035C5"/>
    <w:rsid w:val="00C04AC0"/>
    <w:rsid w:val="00C05482"/>
    <w:rsid w:val="00C102EC"/>
    <w:rsid w:val="00C106B0"/>
    <w:rsid w:val="00C11603"/>
    <w:rsid w:val="00C123E8"/>
    <w:rsid w:val="00C1274F"/>
    <w:rsid w:val="00C14592"/>
    <w:rsid w:val="00C14627"/>
    <w:rsid w:val="00C1471D"/>
    <w:rsid w:val="00C1528B"/>
    <w:rsid w:val="00C159A1"/>
    <w:rsid w:val="00C16C68"/>
    <w:rsid w:val="00C17ABE"/>
    <w:rsid w:val="00C215C2"/>
    <w:rsid w:val="00C21C6D"/>
    <w:rsid w:val="00C222CB"/>
    <w:rsid w:val="00C258CD"/>
    <w:rsid w:val="00C25D55"/>
    <w:rsid w:val="00C2765D"/>
    <w:rsid w:val="00C30FC3"/>
    <w:rsid w:val="00C32216"/>
    <w:rsid w:val="00C3391B"/>
    <w:rsid w:val="00C34735"/>
    <w:rsid w:val="00C35842"/>
    <w:rsid w:val="00C359F1"/>
    <w:rsid w:val="00C361FD"/>
    <w:rsid w:val="00C366FE"/>
    <w:rsid w:val="00C40B55"/>
    <w:rsid w:val="00C42052"/>
    <w:rsid w:val="00C4267C"/>
    <w:rsid w:val="00C4269C"/>
    <w:rsid w:val="00C445B7"/>
    <w:rsid w:val="00C5083A"/>
    <w:rsid w:val="00C5249C"/>
    <w:rsid w:val="00C53D23"/>
    <w:rsid w:val="00C53D46"/>
    <w:rsid w:val="00C552AD"/>
    <w:rsid w:val="00C60F70"/>
    <w:rsid w:val="00C611D9"/>
    <w:rsid w:val="00C6186E"/>
    <w:rsid w:val="00C67492"/>
    <w:rsid w:val="00C6779F"/>
    <w:rsid w:val="00C701F0"/>
    <w:rsid w:val="00C70DB1"/>
    <w:rsid w:val="00C71240"/>
    <w:rsid w:val="00C71B13"/>
    <w:rsid w:val="00C722A6"/>
    <w:rsid w:val="00C75BB1"/>
    <w:rsid w:val="00C76F6A"/>
    <w:rsid w:val="00C77827"/>
    <w:rsid w:val="00C81B2B"/>
    <w:rsid w:val="00C82A91"/>
    <w:rsid w:val="00C84188"/>
    <w:rsid w:val="00C851CD"/>
    <w:rsid w:val="00C85CF7"/>
    <w:rsid w:val="00C87EB8"/>
    <w:rsid w:val="00C90C44"/>
    <w:rsid w:val="00C91413"/>
    <w:rsid w:val="00C9219B"/>
    <w:rsid w:val="00C92975"/>
    <w:rsid w:val="00C95557"/>
    <w:rsid w:val="00C95B9E"/>
    <w:rsid w:val="00C96992"/>
    <w:rsid w:val="00C96A87"/>
    <w:rsid w:val="00CA2BCD"/>
    <w:rsid w:val="00CA3C08"/>
    <w:rsid w:val="00CA4375"/>
    <w:rsid w:val="00CA537B"/>
    <w:rsid w:val="00CA57E2"/>
    <w:rsid w:val="00CA6BE1"/>
    <w:rsid w:val="00CA7524"/>
    <w:rsid w:val="00CB0B8B"/>
    <w:rsid w:val="00CB0EAA"/>
    <w:rsid w:val="00CB0FA8"/>
    <w:rsid w:val="00CB16F5"/>
    <w:rsid w:val="00CB1C75"/>
    <w:rsid w:val="00CB2FC9"/>
    <w:rsid w:val="00CB3301"/>
    <w:rsid w:val="00CB41F3"/>
    <w:rsid w:val="00CB47D5"/>
    <w:rsid w:val="00CB541D"/>
    <w:rsid w:val="00CB5506"/>
    <w:rsid w:val="00CB5B46"/>
    <w:rsid w:val="00CB6114"/>
    <w:rsid w:val="00CB75DE"/>
    <w:rsid w:val="00CC16E4"/>
    <w:rsid w:val="00CC1909"/>
    <w:rsid w:val="00CC1ADD"/>
    <w:rsid w:val="00CC2BEF"/>
    <w:rsid w:val="00CC2DF8"/>
    <w:rsid w:val="00CC4AE7"/>
    <w:rsid w:val="00CC5C16"/>
    <w:rsid w:val="00CD1BCA"/>
    <w:rsid w:val="00CD269E"/>
    <w:rsid w:val="00CD33DE"/>
    <w:rsid w:val="00CD4DCD"/>
    <w:rsid w:val="00CD5042"/>
    <w:rsid w:val="00CD5BCF"/>
    <w:rsid w:val="00CD5E72"/>
    <w:rsid w:val="00CD60AF"/>
    <w:rsid w:val="00CD76AA"/>
    <w:rsid w:val="00CD7D0E"/>
    <w:rsid w:val="00CD7DE3"/>
    <w:rsid w:val="00CE0DA3"/>
    <w:rsid w:val="00CE23C5"/>
    <w:rsid w:val="00CE4689"/>
    <w:rsid w:val="00CE5B78"/>
    <w:rsid w:val="00CE6243"/>
    <w:rsid w:val="00CF25BA"/>
    <w:rsid w:val="00CF3E07"/>
    <w:rsid w:val="00CF3E6B"/>
    <w:rsid w:val="00CF4109"/>
    <w:rsid w:val="00CF4E79"/>
    <w:rsid w:val="00CF5C70"/>
    <w:rsid w:val="00CF5E8C"/>
    <w:rsid w:val="00CF68F8"/>
    <w:rsid w:val="00D0073F"/>
    <w:rsid w:val="00D00E7F"/>
    <w:rsid w:val="00D02671"/>
    <w:rsid w:val="00D0490F"/>
    <w:rsid w:val="00D0566F"/>
    <w:rsid w:val="00D07258"/>
    <w:rsid w:val="00D0759A"/>
    <w:rsid w:val="00D10F9A"/>
    <w:rsid w:val="00D12015"/>
    <w:rsid w:val="00D13A5C"/>
    <w:rsid w:val="00D148E7"/>
    <w:rsid w:val="00D14AAC"/>
    <w:rsid w:val="00D1626E"/>
    <w:rsid w:val="00D1748F"/>
    <w:rsid w:val="00D17BDE"/>
    <w:rsid w:val="00D20021"/>
    <w:rsid w:val="00D222C4"/>
    <w:rsid w:val="00D23DB0"/>
    <w:rsid w:val="00D23FE9"/>
    <w:rsid w:val="00D25FB0"/>
    <w:rsid w:val="00D26164"/>
    <w:rsid w:val="00D26304"/>
    <w:rsid w:val="00D268FC"/>
    <w:rsid w:val="00D26DE4"/>
    <w:rsid w:val="00D27412"/>
    <w:rsid w:val="00D30B68"/>
    <w:rsid w:val="00D325C5"/>
    <w:rsid w:val="00D339B1"/>
    <w:rsid w:val="00D37639"/>
    <w:rsid w:val="00D4026C"/>
    <w:rsid w:val="00D42D05"/>
    <w:rsid w:val="00D42DE6"/>
    <w:rsid w:val="00D43695"/>
    <w:rsid w:val="00D450E0"/>
    <w:rsid w:val="00D45752"/>
    <w:rsid w:val="00D45959"/>
    <w:rsid w:val="00D45F60"/>
    <w:rsid w:val="00D475AA"/>
    <w:rsid w:val="00D475FE"/>
    <w:rsid w:val="00D47AED"/>
    <w:rsid w:val="00D50227"/>
    <w:rsid w:val="00D502EF"/>
    <w:rsid w:val="00D5390D"/>
    <w:rsid w:val="00D54593"/>
    <w:rsid w:val="00D564CE"/>
    <w:rsid w:val="00D56646"/>
    <w:rsid w:val="00D5770C"/>
    <w:rsid w:val="00D60F77"/>
    <w:rsid w:val="00D624EF"/>
    <w:rsid w:val="00D63CC7"/>
    <w:rsid w:val="00D66D67"/>
    <w:rsid w:val="00D70BBF"/>
    <w:rsid w:val="00D70C4D"/>
    <w:rsid w:val="00D70D48"/>
    <w:rsid w:val="00D713A5"/>
    <w:rsid w:val="00D72FA5"/>
    <w:rsid w:val="00D73D21"/>
    <w:rsid w:val="00D747F8"/>
    <w:rsid w:val="00D74A6B"/>
    <w:rsid w:val="00D7612C"/>
    <w:rsid w:val="00D76ABB"/>
    <w:rsid w:val="00D779DC"/>
    <w:rsid w:val="00D81B2B"/>
    <w:rsid w:val="00D8204E"/>
    <w:rsid w:val="00D82305"/>
    <w:rsid w:val="00D841C0"/>
    <w:rsid w:val="00D86B39"/>
    <w:rsid w:val="00D93310"/>
    <w:rsid w:val="00D95D10"/>
    <w:rsid w:val="00D961B1"/>
    <w:rsid w:val="00D961E4"/>
    <w:rsid w:val="00DA4486"/>
    <w:rsid w:val="00DA4E1C"/>
    <w:rsid w:val="00DA5BF6"/>
    <w:rsid w:val="00DA6EC6"/>
    <w:rsid w:val="00DA7FFE"/>
    <w:rsid w:val="00DB0822"/>
    <w:rsid w:val="00DB0DA4"/>
    <w:rsid w:val="00DB0FA2"/>
    <w:rsid w:val="00DB230E"/>
    <w:rsid w:val="00DB4D0D"/>
    <w:rsid w:val="00DB675A"/>
    <w:rsid w:val="00DC2A58"/>
    <w:rsid w:val="00DC3FF4"/>
    <w:rsid w:val="00DC51DE"/>
    <w:rsid w:val="00DC5585"/>
    <w:rsid w:val="00DC6BCB"/>
    <w:rsid w:val="00DD006B"/>
    <w:rsid w:val="00DD0412"/>
    <w:rsid w:val="00DD2EEC"/>
    <w:rsid w:val="00DD3F4A"/>
    <w:rsid w:val="00DD42E2"/>
    <w:rsid w:val="00DD7F4D"/>
    <w:rsid w:val="00DE0521"/>
    <w:rsid w:val="00DE1AAB"/>
    <w:rsid w:val="00DE2E0F"/>
    <w:rsid w:val="00DE434B"/>
    <w:rsid w:val="00DE5953"/>
    <w:rsid w:val="00DE6B6D"/>
    <w:rsid w:val="00DE7EC5"/>
    <w:rsid w:val="00DF0903"/>
    <w:rsid w:val="00DF0962"/>
    <w:rsid w:val="00DF0A41"/>
    <w:rsid w:val="00DF194B"/>
    <w:rsid w:val="00DF21A7"/>
    <w:rsid w:val="00DF34BC"/>
    <w:rsid w:val="00DF58A3"/>
    <w:rsid w:val="00DF6CDA"/>
    <w:rsid w:val="00DF7939"/>
    <w:rsid w:val="00DF7D23"/>
    <w:rsid w:val="00E00640"/>
    <w:rsid w:val="00E00B4E"/>
    <w:rsid w:val="00E02A31"/>
    <w:rsid w:val="00E0309E"/>
    <w:rsid w:val="00E03B95"/>
    <w:rsid w:val="00E03F97"/>
    <w:rsid w:val="00E057B2"/>
    <w:rsid w:val="00E07945"/>
    <w:rsid w:val="00E10EBA"/>
    <w:rsid w:val="00E1153C"/>
    <w:rsid w:val="00E11545"/>
    <w:rsid w:val="00E12114"/>
    <w:rsid w:val="00E1458D"/>
    <w:rsid w:val="00E15202"/>
    <w:rsid w:val="00E16B6D"/>
    <w:rsid w:val="00E16EB3"/>
    <w:rsid w:val="00E171E8"/>
    <w:rsid w:val="00E22654"/>
    <w:rsid w:val="00E22BBA"/>
    <w:rsid w:val="00E24AC1"/>
    <w:rsid w:val="00E26AE5"/>
    <w:rsid w:val="00E278A7"/>
    <w:rsid w:val="00E301CE"/>
    <w:rsid w:val="00E3146C"/>
    <w:rsid w:val="00E319A5"/>
    <w:rsid w:val="00E31F0F"/>
    <w:rsid w:val="00E3311D"/>
    <w:rsid w:val="00E33A9F"/>
    <w:rsid w:val="00E348A1"/>
    <w:rsid w:val="00E34DBF"/>
    <w:rsid w:val="00E3561C"/>
    <w:rsid w:val="00E35F4D"/>
    <w:rsid w:val="00E40717"/>
    <w:rsid w:val="00E40FF7"/>
    <w:rsid w:val="00E454B7"/>
    <w:rsid w:val="00E459F5"/>
    <w:rsid w:val="00E46651"/>
    <w:rsid w:val="00E47505"/>
    <w:rsid w:val="00E479C8"/>
    <w:rsid w:val="00E509A8"/>
    <w:rsid w:val="00E51991"/>
    <w:rsid w:val="00E53EDD"/>
    <w:rsid w:val="00E54DD8"/>
    <w:rsid w:val="00E54EF5"/>
    <w:rsid w:val="00E57AE7"/>
    <w:rsid w:val="00E626C7"/>
    <w:rsid w:val="00E639E4"/>
    <w:rsid w:val="00E64423"/>
    <w:rsid w:val="00E64690"/>
    <w:rsid w:val="00E659D0"/>
    <w:rsid w:val="00E66A2A"/>
    <w:rsid w:val="00E66FAC"/>
    <w:rsid w:val="00E7022B"/>
    <w:rsid w:val="00E72ECC"/>
    <w:rsid w:val="00E73B66"/>
    <w:rsid w:val="00E746BC"/>
    <w:rsid w:val="00E74D95"/>
    <w:rsid w:val="00E7612C"/>
    <w:rsid w:val="00E7669D"/>
    <w:rsid w:val="00E77BD6"/>
    <w:rsid w:val="00E81380"/>
    <w:rsid w:val="00E81A74"/>
    <w:rsid w:val="00E84610"/>
    <w:rsid w:val="00E86193"/>
    <w:rsid w:val="00E861C3"/>
    <w:rsid w:val="00E86C62"/>
    <w:rsid w:val="00E90B8F"/>
    <w:rsid w:val="00E91D89"/>
    <w:rsid w:val="00E92843"/>
    <w:rsid w:val="00E948A9"/>
    <w:rsid w:val="00E94BC7"/>
    <w:rsid w:val="00E973ED"/>
    <w:rsid w:val="00EA045D"/>
    <w:rsid w:val="00EA0C5F"/>
    <w:rsid w:val="00EA1D32"/>
    <w:rsid w:val="00EA24E0"/>
    <w:rsid w:val="00EA52E9"/>
    <w:rsid w:val="00EA6DD0"/>
    <w:rsid w:val="00EA73CA"/>
    <w:rsid w:val="00EB0416"/>
    <w:rsid w:val="00EB24D1"/>
    <w:rsid w:val="00EB4C6F"/>
    <w:rsid w:val="00EB508C"/>
    <w:rsid w:val="00EB5A51"/>
    <w:rsid w:val="00EB6CB1"/>
    <w:rsid w:val="00EC0369"/>
    <w:rsid w:val="00EC0AD4"/>
    <w:rsid w:val="00EC0E65"/>
    <w:rsid w:val="00EC1EB0"/>
    <w:rsid w:val="00EC38BE"/>
    <w:rsid w:val="00EC48D1"/>
    <w:rsid w:val="00EC5BE3"/>
    <w:rsid w:val="00EC5C67"/>
    <w:rsid w:val="00EC783A"/>
    <w:rsid w:val="00EC7908"/>
    <w:rsid w:val="00ED0C94"/>
    <w:rsid w:val="00ED30EB"/>
    <w:rsid w:val="00ED520D"/>
    <w:rsid w:val="00ED6334"/>
    <w:rsid w:val="00ED655D"/>
    <w:rsid w:val="00ED6D00"/>
    <w:rsid w:val="00EE1ACD"/>
    <w:rsid w:val="00EE1ED5"/>
    <w:rsid w:val="00EE1F4E"/>
    <w:rsid w:val="00EE2372"/>
    <w:rsid w:val="00EE2E0F"/>
    <w:rsid w:val="00EE5066"/>
    <w:rsid w:val="00EE5289"/>
    <w:rsid w:val="00EE6887"/>
    <w:rsid w:val="00EE702E"/>
    <w:rsid w:val="00EF0320"/>
    <w:rsid w:val="00EF0776"/>
    <w:rsid w:val="00EF12BD"/>
    <w:rsid w:val="00EF2EB8"/>
    <w:rsid w:val="00EF4456"/>
    <w:rsid w:val="00EF4AAF"/>
    <w:rsid w:val="00EF5260"/>
    <w:rsid w:val="00EF5822"/>
    <w:rsid w:val="00EF5D9C"/>
    <w:rsid w:val="00F0094F"/>
    <w:rsid w:val="00F00C4E"/>
    <w:rsid w:val="00F03C43"/>
    <w:rsid w:val="00F06502"/>
    <w:rsid w:val="00F06E98"/>
    <w:rsid w:val="00F1014E"/>
    <w:rsid w:val="00F12BA9"/>
    <w:rsid w:val="00F12BDA"/>
    <w:rsid w:val="00F13098"/>
    <w:rsid w:val="00F1357D"/>
    <w:rsid w:val="00F138DE"/>
    <w:rsid w:val="00F14A2B"/>
    <w:rsid w:val="00F14AF9"/>
    <w:rsid w:val="00F15B81"/>
    <w:rsid w:val="00F16CC2"/>
    <w:rsid w:val="00F16DBA"/>
    <w:rsid w:val="00F20E0C"/>
    <w:rsid w:val="00F22505"/>
    <w:rsid w:val="00F253B3"/>
    <w:rsid w:val="00F255A6"/>
    <w:rsid w:val="00F261B1"/>
    <w:rsid w:val="00F26364"/>
    <w:rsid w:val="00F263F5"/>
    <w:rsid w:val="00F31DB2"/>
    <w:rsid w:val="00F32BAF"/>
    <w:rsid w:val="00F33C84"/>
    <w:rsid w:val="00F35BE0"/>
    <w:rsid w:val="00F37090"/>
    <w:rsid w:val="00F4049F"/>
    <w:rsid w:val="00F40CF3"/>
    <w:rsid w:val="00F41A34"/>
    <w:rsid w:val="00F42366"/>
    <w:rsid w:val="00F42CBA"/>
    <w:rsid w:val="00F4306D"/>
    <w:rsid w:val="00F44213"/>
    <w:rsid w:val="00F44824"/>
    <w:rsid w:val="00F45E60"/>
    <w:rsid w:val="00F466C5"/>
    <w:rsid w:val="00F46C5D"/>
    <w:rsid w:val="00F477A2"/>
    <w:rsid w:val="00F5009E"/>
    <w:rsid w:val="00F5278D"/>
    <w:rsid w:val="00F536B6"/>
    <w:rsid w:val="00F53C5E"/>
    <w:rsid w:val="00F53DB0"/>
    <w:rsid w:val="00F56489"/>
    <w:rsid w:val="00F61DEE"/>
    <w:rsid w:val="00F620E2"/>
    <w:rsid w:val="00F62623"/>
    <w:rsid w:val="00F63530"/>
    <w:rsid w:val="00F64403"/>
    <w:rsid w:val="00F65F1B"/>
    <w:rsid w:val="00F669C9"/>
    <w:rsid w:val="00F702F1"/>
    <w:rsid w:val="00F71335"/>
    <w:rsid w:val="00F72088"/>
    <w:rsid w:val="00F72BDF"/>
    <w:rsid w:val="00F74357"/>
    <w:rsid w:val="00F7558F"/>
    <w:rsid w:val="00F76354"/>
    <w:rsid w:val="00F77D1B"/>
    <w:rsid w:val="00F815FF"/>
    <w:rsid w:val="00F8288C"/>
    <w:rsid w:val="00F85A70"/>
    <w:rsid w:val="00F86032"/>
    <w:rsid w:val="00F867A0"/>
    <w:rsid w:val="00F90E20"/>
    <w:rsid w:val="00F91C19"/>
    <w:rsid w:val="00F937A2"/>
    <w:rsid w:val="00F94BD6"/>
    <w:rsid w:val="00F9649E"/>
    <w:rsid w:val="00F96987"/>
    <w:rsid w:val="00F96B55"/>
    <w:rsid w:val="00FA05C7"/>
    <w:rsid w:val="00FA197E"/>
    <w:rsid w:val="00FA1F9F"/>
    <w:rsid w:val="00FA3045"/>
    <w:rsid w:val="00FA35CE"/>
    <w:rsid w:val="00FA53DB"/>
    <w:rsid w:val="00FA5D73"/>
    <w:rsid w:val="00FA6632"/>
    <w:rsid w:val="00FA6F9F"/>
    <w:rsid w:val="00FA7F6F"/>
    <w:rsid w:val="00FB0A1C"/>
    <w:rsid w:val="00FB0E8D"/>
    <w:rsid w:val="00FB17B0"/>
    <w:rsid w:val="00FB2034"/>
    <w:rsid w:val="00FB28FB"/>
    <w:rsid w:val="00FB33B1"/>
    <w:rsid w:val="00FB4465"/>
    <w:rsid w:val="00FB477F"/>
    <w:rsid w:val="00FB49B9"/>
    <w:rsid w:val="00FB4EB5"/>
    <w:rsid w:val="00FB4FD7"/>
    <w:rsid w:val="00FB5CE9"/>
    <w:rsid w:val="00FB6B6B"/>
    <w:rsid w:val="00FB7483"/>
    <w:rsid w:val="00FC2124"/>
    <w:rsid w:val="00FC2541"/>
    <w:rsid w:val="00FC2C65"/>
    <w:rsid w:val="00FC37CE"/>
    <w:rsid w:val="00FC47BE"/>
    <w:rsid w:val="00FC6D84"/>
    <w:rsid w:val="00FC7B47"/>
    <w:rsid w:val="00FD2C91"/>
    <w:rsid w:val="00FD5634"/>
    <w:rsid w:val="00FD602E"/>
    <w:rsid w:val="00FD6D10"/>
    <w:rsid w:val="00FE090A"/>
    <w:rsid w:val="00FE0A96"/>
    <w:rsid w:val="00FE0E73"/>
    <w:rsid w:val="00FE235C"/>
    <w:rsid w:val="00FE2404"/>
    <w:rsid w:val="00FE28BB"/>
    <w:rsid w:val="00FE35DB"/>
    <w:rsid w:val="00FE38CD"/>
    <w:rsid w:val="00FE56FE"/>
    <w:rsid w:val="00FE57FB"/>
    <w:rsid w:val="00FF011F"/>
    <w:rsid w:val="00FF0580"/>
    <w:rsid w:val="00FF288A"/>
    <w:rsid w:val="00FF3CFB"/>
    <w:rsid w:val="00FF412F"/>
    <w:rsid w:val="00FF4E15"/>
    <w:rsid w:val="00FF50F2"/>
    <w:rsid w:val="00FF5513"/>
    <w:rsid w:val="00FF7919"/>
    <w:rsid w:val="00FF797A"/>
    <w:rsid w:val="00FF7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54" w:lineRule="exact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link w:val="10"/>
    <w:uiPriority w:val="9"/>
    <w:qFormat/>
    <w:rsid w:val="004665A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5A6"/>
    <w:rPr>
      <w:b/>
      <w:bCs/>
      <w:kern w:val="36"/>
      <w:sz w:val="48"/>
      <w:szCs w:val="48"/>
    </w:rPr>
  </w:style>
  <w:style w:type="paragraph" w:customStyle="1" w:styleId="pcenter">
    <w:name w:val="pcenter"/>
    <w:basedOn w:val="a"/>
    <w:rsid w:val="004665A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4665A6"/>
    <w:pPr>
      <w:widowControl/>
      <w:autoSpaceDE/>
      <w:autoSpaceDN/>
      <w:adjustRightInd/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65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035E"/>
    <w:pPr>
      <w:ind w:left="720"/>
      <w:contextualSpacing/>
    </w:pPr>
  </w:style>
  <w:style w:type="paragraph" w:customStyle="1" w:styleId="21">
    <w:name w:val="Основной текст 21"/>
    <w:basedOn w:val="a"/>
    <w:rsid w:val="007B29C9"/>
    <w:pPr>
      <w:widowControl/>
      <w:suppressAutoHyphens/>
      <w:autoSpaceDE/>
      <w:autoSpaceDN/>
      <w:adjustRightInd/>
      <w:spacing w:line="240" w:lineRule="auto"/>
      <w:ind w:firstLine="0"/>
    </w:pPr>
    <w:rPr>
      <w:rFonts w:ascii="Times New Roman" w:hAnsi="Times New Roman" w:cs="Times New Roman"/>
      <w:sz w:val="28"/>
      <w:lang w:eastAsia="ar-SA"/>
    </w:rPr>
  </w:style>
  <w:style w:type="paragraph" w:styleId="a5">
    <w:name w:val="header"/>
    <w:basedOn w:val="a"/>
    <w:link w:val="a6"/>
    <w:uiPriority w:val="99"/>
    <w:rsid w:val="007B29C9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240" w:lineRule="auto"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7B29C9"/>
    <w:rPr>
      <w:lang w:eastAsia="ar-SA"/>
    </w:rPr>
  </w:style>
  <w:style w:type="paragraph" w:styleId="a7">
    <w:name w:val="No Spacing"/>
    <w:qFormat/>
    <w:rsid w:val="007B29C9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7B29C9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8">
    <w:name w:val="footer"/>
    <w:basedOn w:val="a"/>
    <w:link w:val="a9"/>
    <w:uiPriority w:val="99"/>
    <w:semiHidden/>
    <w:unhideWhenUsed/>
    <w:rsid w:val="00EC0E65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0E65"/>
    <w:rPr>
      <w:rFonts w:ascii="Arial" w:hAnsi="Arial" w:cs="Arial"/>
    </w:rPr>
  </w:style>
  <w:style w:type="character" w:styleId="aa">
    <w:name w:val="line number"/>
    <w:basedOn w:val="a0"/>
    <w:uiPriority w:val="99"/>
    <w:semiHidden/>
    <w:unhideWhenUsed/>
    <w:rsid w:val="00EC0E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1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8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nstitutsiia/" TargetMode="External"/><Relationship Id="rId13" Type="http://schemas.openxmlformats.org/officeDocument/2006/relationships/hyperlink" Target="http://sudact.ru/law/federalnyi-zakon-ot-06102003-n-131-fz-o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udact.ru/law/federalnyi-zakon-ot-12021998-n-28-fz-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act.ru/law/federalnyi-zakon-ot-22081995-n-151-fz-ob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udact.ru/law/federalnyi-zakon-ot-21121994-n-69-fz-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udact.ru/law/federalnyi-zakon-ot-21121994-n-68-fz-o/" TargetMode="External"/><Relationship Id="rId14" Type="http://schemas.openxmlformats.org/officeDocument/2006/relationships/hyperlink" Target="http://sudact.ru/law/postanovlenie-pravitelstva-rf-ot-30122003-n-7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09D5D-4D60-46F2-A56E-57410EBB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3207</Words>
  <Characters>18286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Общие положения</vt:lpstr>
      <vt:lpstr/>
      <vt:lpstr>Основные задачи</vt:lpstr>
      <vt:lpstr/>
      <vt:lpstr>Основные функции</vt:lpstr>
      <vt:lpstr/>
      <vt:lpstr>IV. Полномочия постоянно действующего органа</vt:lpstr>
      <vt:lpstr/>
    </vt:vector>
  </TitlesOfParts>
  <Company/>
  <LinksUpToDate>false</LinksUpToDate>
  <CharactersWithSpaces>21451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2022-06-14T08:03:00Z</cp:lastPrinted>
  <dcterms:created xsi:type="dcterms:W3CDTF">2019-01-23T13:46:00Z</dcterms:created>
  <dcterms:modified xsi:type="dcterms:W3CDTF">2022-06-14T08:04:00Z</dcterms:modified>
</cp:coreProperties>
</file>