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33" w:rsidRDefault="00C64033" w:rsidP="00C64033">
      <w:pPr>
        <w:ind w:left="57" w:right="-1"/>
        <w:rPr>
          <w:rFonts w:ascii="Times New Roman" w:hAnsi="Times New Roman" w:cs="Times New Roman"/>
          <w:sz w:val="26"/>
          <w:szCs w:val="26"/>
        </w:rPr>
      </w:pPr>
    </w:p>
    <w:p w:rsidR="00C64033" w:rsidRPr="00555CE8" w:rsidRDefault="00C64033" w:rsidP="00AC7135">
      <w:pPr>
        <w:ind w:right="-1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C64033" w:rsidRPr="00555CE8" w:rsidRDefault="00C64033" w:rsidP="00C64033">
      <w:pPr>
        <w:ind w:left="57" w:right="283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ПАНИНСКОГО ГОРОДСКОГО ПОСЕЛЕНИЯ</w:t>
      </w:r>
    </w:p>
    <w:p w:rsidR="00C64033" w:rsidRPr="00555CE8" w:rsidRDefault="00C64033" w:rsidP="00C64033">
      <w:pPr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ПАНИНСКОГО МУНИЦИПАЛЬНОГО РАЙОНА ВОРОНЕЖСКОЙ ОБЛАСТИ</w:t>
      </w:r>
    </w:p>
    <w:p w:rsidR="00B616E5" w:rsidRDefault="00C64033" w:rsidP="00C64033">
      <w:pPr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16E5" w:rsidRDefault="00B616E5" w:rsidP="00C64033">
      <w:pPr>
        <w:rPr>
          <w:rFonts w:ascii="Times New Roman" w:hAnsi="Times New Roman" w:cs="Times New Roman"/>
          <w:sz w:val="26"/>
          <w:szCs w:val="26"/>
        </w:rPr>
      </w:pPr>
    </w:p>
    <w:p w:rsidR="00C64033" w:rsidRPr="00555CE8" w:rsidRDefault="00C64033" w:rsidP="00C64033">
      <w:pPr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C64033" w:rsidRDefault="00C64033" w:rsidP="00C64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951D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555CE8">
        <w:rPr>
          <w:rFonts w:ascii="Times New Roman" w:hAnsi="Times New Roman" w:cs="Times New Roman"/>
          <w:sz w:val="26"/>
          <w:szCs w:val="26"/>
        </w:rPr>
        <w:t xml:space="preserve">  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55CE8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555C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№ </w:t>
      </w:r>
      <w:r w:rsidR="00F951DA">
        <w:rPr>
          <w:rFonts w:ascii="Times New Roman" w:hAnsi="Times New Roman" w:cs="Times New Roman"/>
          <w:sz w:val="26"/>
          <w:szCs w:val="26"/>
        </w:rPr>
        <w:t>44</w:t>
      </w:r>
    </w:p>
    <w:p w:rsidR="00C64033" w:rsidRPr="00555CE8" w:rsidRDefault="00C64033" w:rsidP="00C64033">
      <w:pPr>
        <w:rPr>
          <w:rFonts w:ascii="Times New Roman" w:hAnsi="Times New Roman" w:cs="Times New Roman"/>
          <w:sz w:val="26"/>
          <w:szCs w:val="26"/>
        </w:rPr>
      </w:pPr>
    </w:p>
    <w:p w:rsidR="00C64033" w:rsidRPr="00555CE8" w:rsidRDefault="00B616E5" w:rsidP="00B616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64033" w:rsidRPr="00555CE8">
        <w:rPr>
          <w:rFonts w:ascii="Times New Roman" w:hAnsi="Times New Roman" w:cs="Times New Roman"/>
          <w:sz w:val="26"/>
          <w:szCs w:val="26"/>
        </w:rPr>
        <w:t>р.п.Панино</w:t>
      </w:r>
    </w:p>
    <w:p w:rsidR="00C64033" w:rsidRPr="00555CE8" w:rsidRDefault="00C64033" w:rsidP="00C64033">
      <w:pPr>
        <w:rPr>
          <w:rFonts w:ascii="Times New Roman" w:hAnsi="Times New Roman" w:cs="Times New Roman"/>
          <w:sz w:val="26"/>
          <w:szCs w:val="26"/>
        </w:rPr>
      </w:pPr>
    </w:p>
    <w:p w:rsidR="00BF7AE5" w:rsidRPr="00B616E5" w:rsidRDefault="00CC6EE0" w:rsidP="00BF7AE5">
      <w:pPr>
        <w:rPr>
          <w:rFonts w:ascii="Times New Roman" w:hAnsi="Times New Roman"/>
          <w:b/>
          <w:sz w:val="28"/>
        </w:rPr>
      </w:pPr>
      <w:r w:rsidRPr="00B616E5">
        <w:rPr>
          <w:rFonts w:ascii="Times New Roman" w:hAnsi="Times New Roman" w:cs="Times New Roman"/>
          <w:b/>
          <w:szCs w:val="28"/>
        </w:rPr>
        <w:t xml:space="preserve"> </w:t>
      </w:r>
    </w:p>
    <w:p w:rsidR="0087554C" w:rsidRPr="00B616E5" w:rsidRDefault="00B616E5" w:rsidP="00B616E5">
      <w:pPr>
        <w:jc w:val="left"/>
        <w:rPr>
          <w:rFonts w:ascii="Times New Roman" w:hAnsi="Times New Roman"/>
          <w:b/>
          <w:sz w:val="28"/>
        </w:rPr>
      </w:pPr>
      <w:r w:rsidRPr="00B616E5">
        <w:rPr>
          <w:rFonts w:ascii="Times New Roman" w:hAnsi="Times New Roman"/>
          <w:b/>
          <w:sz w:val="28"/>
        </w:rPr>
        <w:t xml:space="preserve"> </w:t>
      </w:r>
      <w:r w:rsidR="0087554C" w:rsidRPr="00B616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76685" w:rsidRDefault="00F76685" w:rsidP="00F7668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об осуществлении</w:t>
      </w:r>
    </w:p>
    <w:p w:rsidR="00C64033" w:rsidRDefault="00C64033" w:rsidP="00F7668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Панинского </w:t>
      </w:r>
    </w:p>
    <w:p w:rsidR="0011062E" w:rsidRDefault="00C64033" w:rsidP="00F7668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1062E" w:rsidRDefault="0011062E" w:rsidP="00F7668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11062E" w:rsidRDefault="0011062E" w:rsidP="00F7668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6685" w:rsidRPr="00D46898" w:rsidRDefault="00F76685" w:rsidP="00F7668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</w:p>
    <w:p w:rsidR="004C08A9" w:rsidRDefault="004C08A9" w:rsidP="002B3DD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68EC" w:rsidRPr="006001F4" w:rsidRDefault="0011062E" w:rsidP="0011062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6668" w:rsidRPr="00EC585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F76685" w:rsidRPr="00EC585B">
        <w:rPr>
          <w:rFonts w:ascii="Times New Roman" w:hAnsi="Times New Roman" w:cs="Times New Roman"/>
          <w:b w:val="0"/>
          <w:sz w:val="28"/>
          <w:szCs w:val="28"/>
        </w:rPr>
        <w:t xml:space="preserve">о статьей 160.2-1 </w:t>
      </w:r>
      <w:r w:rsidR="007C6668" w:rsidRPr="00EC585B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</w:t>
      </w:r>
      <w:r w:rsidR="003D1FB4" w:rsidRPr="00EC585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C585B" w:rsidRPr="00EC585B">
        <w:rPr>
          <w:rFonts w:ascii="Times New Roman" w:hAnsi="Times New Roman" w:cs="Times New Roman"/>
          <w:b w:val="0"/>
          <w:sz w:val="28"/>
          <w:szCs w:val="28"/>
        </w:rPr>
        <w:t>статьей 7</w:t>
      </w:r>
      <w:r w:rsidR="00A95855">
        <w:rPr>
          <w:rFonts w:ascii="Times New Roman" w:hAnsi="Times New Roman" w:cs="Times New Roman"/>
          <w:b w:val="0"/>
          <w:sz w:val="28"/>
          <w:szCs w:val="28"/>
        </w:rPr>
        <w:t>4</w:t>
      </w:r>
      <w:r w:rsidR="00EC585B" w:rsidRPr="00EC585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>в Панинском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 Панинского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>а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Совета народных депутатов 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 xml:space="preserve">Панинского городского поселения 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 Вороне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>жской области от 05</w:t>
      </w:r>
      <w:r w:rsidR="008A5F89">
        <w:rPr>
          <w:rFonts w:ascii="Times New Roman" w:hAnsi="Times New Roman" w:cs="Times New Roman"/>
          <w:b w:val="0"/>
          <w:sz w:val="28"/>
          <w:szCs w:val="28"/>
        </w:rPr>
        <w:t>.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>04</w:t>
      </w:r>
      <w:r w:rsidR="008A5F8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>3 № 181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Панинском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 Панинского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C46C3">
        <w:rPr>
          <w:rFonts w:ascii="Times New Roman" w:hAnsi="Times New Roman" w:cs="Times New Roman"/>
          <w:b w:val="0"/>
          <w:sz w:val="28"/>
          <w:szCs w:val="28"/>
        </w:rPr>
        <w:t>а</w:t>
      </w:r>
      <w:r w:rsidR="00EC585B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области» </w:t>
      </w:r>
    </w:p>
    <w:p w:rsidR="003D68EC" w:rsidRPr="003D68EC" w:rsidRDefault="003D68EC" w:rsidP="003D68E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2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</w:t>
      </w:r>
      <w:r w:rsidRPr="003D68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887" w:rsidRDefault="007C6668" w:rsidP="00B616E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668">
        <w:rPr>
          <w:rFonts w:ascii="Times New Roman" w:hAnsi="Times New Roman" w:cs="Times New Roman"/>
          <w:sz w:val="28"/>
          <w:szCs w:val="28"/>
        </w:rPr>
        <w:t>1. Утверд</w:t>
      </w:r>
      <w:r w:rsidR="00EC585B">
        <w:rPr>
          <w:rFonts w:ascii="Times New Roman" w:hAnsi="Times New Roman" w:cs="Times New Roman"/>
          <w:sz w:val="28"/>
          <w:szCs w:val="28"/>
        </w:rPr>
        <w:t>ить прилагаемое Положение об осуществлении внутреннего финансового аудита</w:t>
      </w:r>
      <w:r w:rsidR="00F55C44">
        <w:rPr>
          <w:rFonts w:ascii="Times New Roman" w:hAnsi="Times New Roman" w:cs="Times New Roman"/>
          <w:sz w:val="28"/>
          <w:szCs w:val="28"/>
        </w:rPr>
        <w:t>.</w:t>
      </w:r>
    </w:p>
    <w:p w:rsidR="00B616E5" w:rsidRPr="00B616E5" w:rsidRDefault="00B616E5" w:rsidP="00B616E5">
      <w:pPr>
        <w:pStyle w:val="a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B616E5">
        <w:rPr>
          <w:color w:val="auto"/>
          <w:sz w:val="28"/>
          <w:szCs w:val="28"/>
        </w:rPr>
        <w:t xml:space="preserve">. Опубликовать настоящее </w:t>
      </w:r>
      <w:r w:rsidR="006E28CB">
        <w:rPr>
          <w:color w:val="auto"/>
          <w:sz w:val="28"/>
          <w:szCs w:val="28"/>
        </w:rPr>
        <w:t>постпновление</w:t>
      </w:r>
      <w:r w:rsidRPr="00B616E5">
        <w:rPr>
          <w:color w:val="auto"/>
          <w:sz w:val="28"/>
          <w:szCs w:val="28"/>
        </w:rPr>
        <w:t xml:space="preserve"> на официальном сайте Панинского городского поселения  в телекоммуникационной сети «Интернет».   </w:t>
      </w:r>
    </w:p>
    <w:p w:rsidR="00AC7135" w:rsidRDefault="00AC7135" w:rsidP="00AC713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F3" w:rsidRDefault="00AC7135" w:rsidP="00AC713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16E5">
        <w:rPr>
          <w:rFonts w:ascii="Times New Roman" w:hAnsi="Times New Roman" w:cs="Times New Roman"/>
          <w:sz w:val="28"/>
          <w:szCs w:val="28"/>
        </w:rPr>
        <w:t>3.</w:t>
      </w:r>
      <w:r w:rsidR="007C6668" w:rsidRPr="007C6668">
        <w:rPr>
          <w:rFonts w:ascii="Times New Roman" w:hAnsi="Times New Roman" w:cs="Times New Roman"/>
          <w:sz w:val="28"/>
          <w:szCs w:val="28"/>
        </w:rPr>
        <w:t xml:space="preserve"> </w:t>
      </w:r>
      <w:r w:rsidR="00153C50">
        <w:rPr>
          <w:rFonts w:ascii="Times New Roman" w:hAnsi="Times New Roman" w:cs="Times New Roman"/>
          <w:sz w:val="28"/>
          <w:szCs w:val="28"/>
        </w:rPr>
        <w:t>Кон</w:t>
      </w:r>
      <w:r w:rsidR="007C6668" w:rsidRPr="007C6668">
        <w:rPr>
          <w:rFonts w:ascii="Times New Roman" w:hAnsi="Times New Roman" w:cs="Times New Roman"/>
          <w:sz w:val="28"/>
          <w:szCs w:val="28"/>
        </w:rPr>
        <w:t xml:space="preserve">троль за исполнением настоящего </w:t>
      </w:r>
      <w:r w:rsidR="0041776E">
        <w:rPr>
          <w:rFonts w:ascii="Times New Roman" w:hAnsi="Times New Roman" w:cs="Times New Roman"/>
          <w:sz w:val="28"/>
          <w:szCs w:val="28"/>
        </w:rPr>
        <w:t>постановления</w:t>
      </w:r>
      <w:r w:rsidR="007112D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C7135" w:rsidRDefault="00AC7135" w:rsidP="006001F4">
      <w:pPr>
        <w:jc w:val="both"/>
        <w:rPr>
          <w:rFonts w:ascii="Times New Roman" w:hAnsi="Times New Roman"/>
          <w:sz w:val="28"/>
          <w:szCs w:val="28"/>
        </w:rPr>
      </w:pPr>
    </w:p>
    <w:p w:rsidR="00AC46C3" w:rsidRDefault="00AC46C3" w:rsidP="006001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 w:rsidR="006001F4" w:rsidRPr="00C34CD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001F4" w:rsidRPr="00C34CD8" w:rsidRDefault="006001F4" w:rsidP="00AC46C3">
      <w:pPr>
        <w:jc w:val="both"/>
        <w:rPr>
          <w:rFonts w:ascii="Times New Roman" w:hAnsi="Times New Roman"/>
          <w:sz w:val="28"/>
          <w:szCs w:val="28"/>
        </w:rPr>
      </w:pPr>
      <w:r w:rsidRPr="00C34CD8">
        <w:rPr>
          <w:rFonts w:ascii="Times New Roman" w:hAnsi="Times New Roman"/>
          <w:sz w:val="28"/>
          <w:szCs w:val="28"/>
        </w:rPr>
        <w:t xml:space="preserve">Панинского   </w:t>
      </w:r>
      <w:r w:rsidR="00AC46C3">
        <w:rPr>
          <w:rFonts w:ascii="Times New Roman" w:hAnsi="Times New Roman"/>
          <w:sz w:val="28"/>
          <w:szCs w:val="28"/>
        </w:rPr>
        <w:t>городского поселения                                  А.Н.Ляшенко</w:t>
      </w:r>
    </w:p>
    <w:p w:rsidR="00BF7AE5" w:rsidRPr="00D37FE3" w:rsidRDefault="00BF7AE5" w:rsidP="00DF4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1CC7" w:rsidRPr="00CF7585" w:rsidRDefault="008A5F89" w:rsidP="00C91C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Утверждено</w:t>
      </w:r>
    </w:p>
    <w:p w:rsidR="00604D7B" w:rsidRPr="00CF7585" w:rsidRDefault="00C91CC7" w:rsidP="00B179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 </w:t>
      </w:r>
      <w:r w:rsidR="00B179B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179B8" w:rsidRDefault="00604D7B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79B8">
        <w:rPr>
          <w:rFonts w:ascii="Times New Roman" w:hAnsi="Times New Roman" w:cs="Times New Roman"/>
          <w:sz w:val="28"/>
          <w:szCs w:val="28"/>
        </w:rPr>
        <w:t xml:space="preserve">Панинского </w:t>
      </w:r>
    </w:p>
    <w:p w:rsidR="00604D7B" w:rsidRPr="00CF7585" w:rsidRDefault="00B179B8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04D7B" w:rsidRPr="00CF7585">
        <w:rPr>
          <w:rFonts w:ascii="Times New Roman" w:hAnsi="Times New Roman" w:cs="Times New Roman"/>
          <w:sz w:val="28"/>
          <w:szCs w:val="28"/>
        </w:rPr>
        <w:t xml:space="preserve">Панинского </w:t>
      </w:r>
    </w:p>
    <w:p w:rsidR="00604D7B" w:rsidRPr="00CF7585" w:rsidRDefault="00604D7B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4D7B" w:rsidRPr="00CF7585" w:rsidRDefault="00604D7B" w:rsidP="00604D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Вронежской области</w:t>
      </w:r>
    </w:p>
    <w:p w:rsidR="00C91CC7" w:rsidRPr="00CF7585" w:rsidRDefault="00C91CC7" w:rsidP="00C91C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1CC7" w:rsidRPr="00450329" w:rsidRDefault="00450329" w:rsidP="00C91CC7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9B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938FA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.03.20</w:t>
      </w:r>
      <w:r w:rsidR="00B179B8">
        <w:rPr>
          <w:rFonts w:ascii="Times New Roman" w:hAnsi="Times New Roman" w:cs="Times New Roman"/>
          <w:sz w:val="28"/>
          <w:szCs w:val="28"/>
          <w:u w:val="single"/>
        </w:rPr>
        <w:t>20г.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9B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38FA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91CC7" w:rsidRPr="00CF7585" w:rsidRDefault="00C91CC7" w:rsidP="00C91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CC7" w:rsidRPr="00CF7585" w:rsidRDefault="00C91CC7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CF7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758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F7585" w:rsidRPr="00CF7585" w:rsidRDefault="00CF7585" w:rsidP="00CF7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осуществлении</w:t>
      </w:r>
      <w:r w:rsidRPr="00CF7585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финансового аудита </w:t>
      </w:r>
    </w:p>
    <w:p w:rsidR="00CF7585" w:rsidRPr="00CF7585" w:rsidRDefault="00CF7585" w:rsidP="00CF75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354BE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CF75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7585" w:rsidRPr="00CF7585" w:rsidRDefault="00CF7585" w:rsidP="00354B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354B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F7585">
        <w:rPr>
          <w:rFonts w:ascii="Times New Roman" w:hAnsi="Times New Roman" w:cs="Times New Roman"/>
          <w:sz w:val="28"/>
          <w:szCs w:val="28"/>
        </w:rPr>
        <w:t>. Внутренний финансовый аудит является контрольной функцией главного распорядителя бюдже</w:t>
      </w:r>
      <w:r>
        <w:rPr>
          <w:rFonts w:ascii="Times New Roman" w:hAnsi="Times New Roman" w:cs="Times New Roman"/>
          <w:sz w:val="28"/>
          <w:szCs w:val="28"/>
        </w:rPr>
        <w:t xml:space="preserve">тных средств </w:t>
      </w:r>
      <w:r w:rsidR="00354B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4BEC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</w:t>
      </w:r>
      <w:r w:rsidRPr="00CF7585">
        <w:rPr>
          <w:rFonts w:ascii="Times New Roman" w:hAnsi="Times New Roman" w:cs="Times New Roman"/>
          <w:sz w:val="28"/>
          <w:szCs w:val="28"/>
        </w:rPr>
        <w:t xml:space="preserve"> </w:t>
      </w:r>
      <w:r w:rsidR="0035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BEC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 xml:space="preserve"> и направлен на оценку надежности внутреннего финансового контроля и подготовку рекомендаций по повышению его эффективности,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подготовку предложений по повышению экономности и результативности использования бюджетных средств.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E00E3A" w:rsidP="00E00E3A">
      <w:pPr>
        <w:widowControl w:val="0"/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7585" w:rsidRPr="00CF7585">
        <w:rPr>
          <w:rFonts w:ascii="Times New Roman" w:hAnsi="Times New Roman" w:cs="Times New Roman"/>
          <w:sz w:val="28"/>
          <w:szCs w:val="28"/>
        </w:rPr>
        <w:t>2. Осуществление внутреннего финансового аудита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2.1. Внутренний финансовый аудит осуществляется службой внутреннего финансового ауди</w:t>
      </w:r>
      <w:r w:rsidR="00E00E3A">
        <w:rPr>
          <w:rFonts w:ascii="Times New Roman" w:hAnsi="Times New Roman" w:cs="Times New Roman"/>
          <w:sz w:val="28"/>
          <w:szCs w:val="28"/>
        </w:rPr>
        <w:t xml:space="preserve">та, возглавляемой главным специалистом сектора казначейского исполнения бюджета </w:t>
      </w:r>
      <w:r w:rsidRPr="00CF7585">
        <w:rPr>
          <w:rFonts w:ascii="Times New Roman" w:hAnsi="Times New Roman" w:cs="Times New Roman"/>
          <w:sz w:val="28"/>
          <w:szCs w:val="28"/>
        </w:rPr>
        <w:t xml:space="preserve">(далее – руководитель службы внутреннего финансового аудита). Членами службы внутреннего финансового аудита являются специалисты </w:t>
      </w:r>
      <w:r w:rsidR="00BB04EE">
        <w:rPr>
          <w:rFonts w:ascii="Times New Roman" w:hAnsi="Times New Roman" w:cs="Times New Roman"/>
          <w:sz w:val="28"/>
          <w:szCs w:val="28"/>
        </w:rPr>
        <w:t xml:space="preserve"> администрации Панинского городского поселения</w:t>
      </w:r>
      <w:r w:rsidRPr="00CF7585">
        <w:rPr>
          <w:rFonts w:ascii="Times New Roman" w:hAnsi="Times New Roman" w:cs="Times New Roman"/>
          <w:sz w:val="28"/>
          <w:szCs w:val="28"/>
        </w:rPr>
        <w:t xml:space="preserve">, наделенные </w:t>
      </w:r>
      <w:r w:rsidR="00BB04EE">
        <w:rPr>
          <w:rFonts w:ascii="Times New Roman" w:hAnsi="Times New Roman" w:cs="Times New Roman"/>
          <w:sz w:val="28"/>
          <w:szCs w:val="28"/>
        </w:rPr>
        <w:t>распоряжением</w:t>
      </w:r>
      <w:r w:rsidRPr="00CF7585">
        <w:rPr>
          <w:rFonts w:ascii="Times New Roman" w:hAnsi="Times New Roman" w:cs="Times New Roman"/>
          <w:sz w:val="28"/>
          <w:szCs w:val="28"/>
        </w:rPr>
        <w:t xml:space="preserve"> </w:t>
      </w:r>
      <w:r w:rsidR="00BB04EE">
        <w:rPr>
          <w:rFonts w:ascii="Times New Roman" w:hAnsi="Times New Roman" w:cs="Times New Roman"/>
          <w:sz w:val="28"/>
          <w:szCs w:val="28"/>
        </w:rPr>
        <w:t>главы администрации Панинского городского поселения</w:t>
      </w:r>
      <w:r w:rsidR="00E00E3A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>полномочиями по осуществлению внутреннего финансового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Руководитель службы внутреннего финансового аудита и все её члены подчиняются непосредственно и исключи</w:t>
      </w:r>
      <w:r w:rsidR="00E00E3A">
        <w:rPr>
          <w:rFonts w:ascii="Times New Roman" w:hAnsi="Times New Roman" w:cs="Times New Roman"/>
          <w:sz w:val="28"/>
          <w:szCs w:val="28"/>
        </w:rPr>
        <w:t xml:space="preserve">тельно руководителю </w:t>
      </w:r>
      <w:r w:rsidR="00BB04EE">
        <w:rPr>
          <w:rFonts w:ascii="Times New Roman" w:hAnsi="Times New Roman" w:cs="Times New Roman"/>
          <w:sz w:val="28"/>
          <w:szCs w:val="28"/>
        </w:rPr>
        <w:t xml:space="preserve">администрации Панинского городского поселения </w:t>
      </w:r>
      <w:r w:rsidRPr="00CF7585">
        <w:rPr>
          <w:rFonts w:ascii="Times New Roman" w:hAnsi="Times New Roman" w:cs="Times New Roman"/>
          <w:sz w:val="28"/>
          <w:szCs w:val="28"/>
        </w:rPr>
        <w:t>. Мероприятия, осуществляемые службой внутреннего финансового аудита, могут проводиться с привлечением независимых экспертов (специалистов).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Деятельность службы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2.2. Целями внутреннего финансового аудита являются: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2.2.1. Оценка надежности внутреннего финансового контроля и подготовка рекомендаций по повышению его эффективности.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2.2.2.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2.2.3. Подготовка предложений о повышении экономности и результативности использования бюджетных средств.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2.3. Предметом внутреннего финансового аудита является совокупность финансовых и хозяйственных операций, совершенных структурн</w:t>
      </w:r>
      <w:r w:rsidR="00E00E3A">
        <w:rPr>
          <w:rFonts w:ascii="Times New Roman" w:hAnsi="Times New Roman" w:cs="Times New Roman"/>
          <w:sz w:val="28"/>
          <w:szCs w:val="28"/>
        </w:rPr>
        <w:t>ыми подразделениями отдела по финансам,</w:t>
      </w:r>
      <w:r w:rsidRPr="00CF7585">
        <w:rPr>
          <w:rFonts w:ascii="Times New Roman" w:hAnsi="Times New Roman" w:cs="Times New Roman"/>
          <w:sz w:val="28"/>
          <w:szCs w:val="28"/>
        </w:rPr>
        <w:t xml:space="preserve"> а также организация и осуществление бюджетного учета и составления бюджетной отчетности.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2.4. Внутренний финансовый аудит осуществляется посредством проведения плановых и внеплановых аудиторских проверок.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Плановые проверки осуществляются в соответствии с годовым планом внутреннего финансового аудита, утвержда</w:t>
      </w:r>
      <w:r w:rsidR="00E00E3A">
        <w:rPr>
          <w:rFonts w:ascii="Times New Roman" w:hAnsi="Times New Roman" w:cs="Times New Roman"/>
          <w:sz w:val="28"/>
          <w:szCs w:val="28"/>
        </w:rPr>
        <w:t xml:space="preserve">емым </w:t>
      </w:r>
      <w:r w:rsidR="00BB04EE">
        <w:rPr>
          <w:rFonts w:ascii="Times New Roman" w:hAnsi="Times New Roman" w:cs="Times New Roman"/>
          <w:sz w:val="28"/>
          <w:szCs w:val="28"/>
        </w:rPr>
        <w:t xml:space="preserve"> главой администрации Панинского городского поселения</w:t>
      </w:r>
      <w:r w:rsidR="00E00E3A">
        <w:rPr>
          <w:rFonts w:ascii="Times New Roman" w:hAnsi="Times New Roman" w:cs="Times New Roman"/>
          <w:sz w:val="28"/>
          <w:szCs w:val="28"/>
        </w:rPr>
        <w:t xml:space="preserve"> </w:t>
      </w:r>
      <w:r w:rsidR="00BB04EE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>(далее - План).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Внеплановые аудиторские проверки осуществляются на основании р</w:t>
      </w:r>
      <w:r w:rsidR="00E00E3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BB04EE">
        <w:rPr>
          <w:rFonts w:ascii="Times New Roman" w:hAnsi="Times New Roman" w:cs="Times New Roman"/>
          <w:sz w:val="28"/>
          <w:szCs w:val="28"/>
        </w:rPr>
        <w:t>главы администрации Панинского городского поселения</w:t>
      </w:r>
      <w:r w:rsidRPr="00CF7585">
        <w:rPr>
          <w:rFonts w:ascii="Times New Roman" w:hAnsi="Times New Roman" w:cs="Times New Roman"/>
          <w:sz w:val="28"/>
          <w:szCs w:val="28"/>
        </w:rPr>
        <w:t xml:space="preserve">, принятого в </w:t>
      </w:r>
      <w:r w:rsidR="008E4331">
        <w:rPr>
          <w:rFonts w:ascii="Times New Roman" w:hAnsi="Times New Roman" w:cs="Times New Roman"/>
          <w:sz w:val="28"/>
          <w:szCs w:val="28"/>
        </w:rPr>
        <w:t>связи с поступлением поручений главы администрации Панинского муниципального района, мотивированных обращений правоохранительных органов, органов внешнего финансового контроля</w:t>
      </w:r>
      <w:r w:rsidR="00BB04EE">
        <w:rPr>
          <w:rFonts w:ascii="Times New Roman" w:hAnsi="Times New Roman" w:cs="Times New Roman"/>
          <w:sz w:val="28"/>
          <w:szCs w:val="28"/>
        </w:rPr>
        <w:t>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2.5. План представляет собой перечень аудиторских проверок, которые планируется провести в очередном финансовом году.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По каждой аудиторской проверке в Плане указывается тема аудиторской проверки (проверяемая внутренняя бюджетная процедура), объекты аудита, вид аудиторской проверки, проверяемый период и срок проведения аудиторской проверки.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План составляется по форме согласно приложению № 1 к настоящему Положению и утверждается до начала очередного финансового года.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 При планировании аудиторских проверок учитываются: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2.6.1.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</w:t>
      </w:r>
      <w:r w:rsidR="008E4331">
        <w:rPr>
          <w:rFonts w:ascii="Times New Roman" w:hAnsi="Times New Roman" w:cs="Times New Roman"/>
          <w:sz w:val="28"/>
          <w:szCs w:val="28"/>
        </w:rPr>
        <w:t>юджетную отчетность отдела по финансам</w:t>
      </w:r>
      <w:r w:rsidRPr="00CF7585">
        <w:rPr>
          <w:rFonts w:ascii="Times New Roman" w:hAnsi="Times New Roman" w:cs="Times New Roman"/>
          <w:sz w:val="28"/>
          <w:szCs w:val="28"/>
        </w:rPr>
        <w:t xml:space="preserve"> в случае неправомерного исполнения этих операций.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2.6.2.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2.6.3. Наличие значимых бюджетных рисков после проведения процедур </w:t>
      </w:r>
      <w:r w:rsidRPr="00CF7585">
        <w:rPr>
          <w:rFonts w:ascii="Times New Roman" w:hAnsi="Times New Roman" w:cs="Times New Roman"/>
          <w:sz w:val="28"/>
          <w:szCs w:val="28"/>
        </w:rPr>
        <w:lastRenderedPageBreak/>
        <w:t>внутреннего финансового контроля.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2.6.4. Степень обеспеченности подразделения службы внутреннего финансового аудита ресурсами (трудовыми, материальными и финансовыми).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2.6.5. Возможность проведения аудиторских проверок в установленные сроки.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2.6.6. Наличие резерва времени для выполнения внеплановых аудиторских проверок.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2.7. Руководитель службы внутреннего финансового аудита организует работу по подготовке годового Плана, в рамках которой проводится предварительный анализ данных об объектах аудита, в том числе сведений о результатах: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2.7.1. Осуществления внутреннего финансового контроля за период, подлежащий аудиторской проверке.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2.7.2. Проведения в текущем и (или) отчетном финансовом году мероприятий по контролю органами внешнего и внутреннего государственного финансового контроля в отношении финансово-хозяйственной деятельности объектов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 Аудиторские проверки подразделяются на: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2.8.1.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2.8.2. Выездные проверки, которые проводятся по месту нахождения объектов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2.8.3. Комбинированные проверки, которые проводятся как по месту нахождения специалистов службы внутреннего финансового аудита, так и по месту нахождения объектов аудита.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2.9. Должностные лица службы внутреннего финансового аудита при проведении аудиторских проверок имеют право: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2.9.1.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объяснения.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2.9.2.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2.9.3. Привлекать в установленном порядке независимых экспертов. 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 Должностные лица службы внутреннего финансового аудита обязаны: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2.10.1. Соблюдать требования нормативных правовых актов в установленной сфере деятельности.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2.10.2.   Проводить аудиторские проверки в соответствии с программой аудиторской проверки.</w:t>
      </w:r>
    </w:p>
    <w:p w:rsidR="00CF7585" w:rsidRPr="00CF7585" w:rsidRDefault="00CF7585" w:rsidP="00E00E3A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2.10.3.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2.11. Аудиторская проверка н</w:t>
      </w:r>
      <w:r w:rsidR="008E4331">
        <w:rPr>
          <w:rFonts w:ascii="Times New Roman" w:hAnsi="Times New Roman" w:cs="Times New Roman"/>
          <w:sz w:val="28"/>
          <w:szCs w:val="28"/>
        </w:rPr>
        <w:t>азначается приказом отдела по финансам</w:t>
      </w:r>
      <w:r w:rsidRPr="00CF7585">
        <w:rPr>
          <w:rFonts w:ascii="Times New Roman" w:hAnsi="Times New Roman" w:cs="Times New Roman"/>
          <w:sz w:val="28"/>
          <w:szCs w:val="28"/>
        </w:rPr>
        <w:t xml:space="preserve">, в котором определяются тема и вид аудиторской проверки, объект и сроки проведения аудита, а в случае привлечения должностных лиц структурных подразделений Департамента, обладающих специальными знаниями, необходимыми при проведении аудиторской проверки, и независимых экспертов указываются фамилии, имена, отчества и должности привлеченных специалистов.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объектов аудита, объемов их финансирования, но не должны превышать 20 рабочих дней.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В состав аудиторской группы, образованной для проведения выездной проверки, должно входить не менее двух человек.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2.12. </w:t>
      </w:r>
      <w:r w:rsidRPr="00CF7585">
        <w:rPr>
          <w:rFonts w:ascii="Times New Roman" w:hAnsi="Times New Roman" w:cs="Times New Roman"/>
          <w:color w:val="000000"/>
          <w:sz w:val="28"/>
          <w:szCs w:val="28"/>
        </w:rPr>
        <w:t>Аудиторская проверка проводится по утвержде</w:t>
      </w:r>
      <w:r w:rsidR="001322DE">
        <w:rPr>
          <w:rFonts w:ascii="Times New Roman" w:hAnsi="Times New Roman" w:cs="Times New Roman"/>
          <w:color w:val="000000"/>
          <w:sz w:val="28"/>
          <w:szCs w:val="28"/>
        </w:rPr>
        <w:t xml:space="preserve">нной руководителем отдела по финансам </w:t>
      </w:r>
      <w:r w:rsidRPr="00CF7585">
        <w:rPr>
          <w:rFonts w:ascii="Times New Roman" w:hAnsi="Times New Roman" w:cs="Times New Roman"/>
          <w:color w:val="000000"/>
          <w:sz w:val="28"/>
          <w:szCs w:val="28"/>
        </w:rPr>
        <w:t>программе аудиторской проверки. Программа аудиторской проверки составляется  по форме согласно приложению № 2 к настоящему Положению. Вопросы, подлежащие изучению в ходе аудиторской проверки, распределяются между</w:t>
      </w:r>
      <w:r w:rsidRPr="00CF7585">
        <w:rPr>
          <w:rFonts w:ascii="Times New Roman" w:hAnsi="Times New Roman" w:cs="Times New Roman"/>
          <w:sz w:val="28"/>
          <w:szCs w:val="28"/>
        </w:rPr>
        <w:t xml:space="preserve"> руководителем и членами службы внутреннего аудита.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 Программа аудиторской проверки должна содержать: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2.13.1. Тему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2.13.2. Наименование объекта аудита.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2.13.3. Основание для проведения аудита.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2.13.4. Вид аудиторской проверки.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2.13.5. Срок проведения аудита. 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2.13.6.  Перечень вопросов, подлежащих изучению в ходе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 В ходе аудиторской проверки проводится исследование: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2.14.1. Осуществления внутреннего финансового контроля.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2.14.2. Законности выполнения внутренних бюджетных процедур и эффективности использования бюджетных средств.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2.14.3. Ведения учетной политики, принятой объектом аудита, в том числе на предмет ее соответствия изменениям в области бюджетного учета.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2.14.4. Применения автоматизированных информационных систем объектом аудита при осуществлении внутренних бюджетных процедур.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2.14.5.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2.14.6.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2.14.7. Формирования финансовых и первичных учетных документов, принятия к учету первичных документов, учета начислений и финансовых санкций, а также наделения правами доступа к записям в регистрах бюджетного учета, ведения учетных регистров.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2.14.8. Бюджетной отчетности.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2.15. Аудиторская проверка проводится путем выполнения: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2.15.1.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2.15.2.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2.15.3.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проверки.</w:t>
      </w:r>
    </w:p>
    <w:p w:rsidR="00CF7585" w:rsidRPr="00CF7585" w:rsidRDefault="00CF7585" w:rsidP="008E433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  2.15.4. Подтверждения, подразумевающего собой получение доказательств о достоверности информации, содержащейся в регистрах бюджетного учета.</w:t>
      </w:r>
    </w:p>
    <w:p w:rsidR="00CF7585" w:rsidRPr="00CF7585" w:rsidRDefault="00CF7585" w:rsidP="008E433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  2.15.5. Пересчета, представляющего собой проверку точности арифметических расчетов, осуществленных объектом аудита, либо самостоятельный расчет должностным лицом субъекта аудита.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2.15.6.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2.16.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может содержать: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2.17.1. </w:t>
      </w:r>
      <w:r w:rsidRPr="00CF758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правовые основы проведения аудиторской проверки, включая</w:t>
      </w:r>
      <w:r w:rsidRPr="00CF7585">
        <w:rPr>
          <w:rFonts w:ascii="Times New Roman" w:hAnsi="Times New Roman" w:cs="Times New Roman"/>
          <w:sz w:val="28"/>
          <w:szCs w:val="28"/>
        </w:rPr>
        <w:t xml:space="preserve"> ее программу.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2.17.2. Сведения о характере, сроках, об объеме аудиторской проверки и о результатах ее выполнения.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2.17.3. Сведения о выполнении внутреннего финансового контроля в отношении операций, связанных с темой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2.17.4.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проверки.</w:t>
      </w:r>
    </w:p>
    <w:p w:rsidR="00CF7585" w:rsidRPr="00CF7585" w:rsidRDefault="00CF7585" w:rsidP="008E433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2.17.5. Письменные заявления и объяснения, полученные от должностных лиц и иных государственных гражданских служащих объектов аудита.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2.17.6.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2.17.7. Копии финансово-хозяйственных документов объекта аудита, подтверждающих выявленные нарушения.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2.17.8. Акт аудиторской проверки.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2.18. Результаты аудиторской проверки в течение 10 рабочих дней оформляются актом аудиторской проверки по форме согласно приложению № 3 к настоящему Положению, который подписывается руководителем службы внутреннего финансового аудита и в течение 3 рабочих дней вручается представителю объекта аудита, уполномоченному на получение акта. Руководитель (иное уполномоченное лицо) объекта аудита в течение 5 рабочих дней обязан подписать акт аудиторской проверки, а в случае несогласия со сделанными выводами представить в письменном виде аргументированные возражения, которые прилагаются к акту аудиторской проверки и являются его составной частью. 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Руководитель (член) службы внутреннего финансового аудита в течение 10 рабочих дней рассматривают возражения объекта аудита, по результатам чего оформляют заключение на поступившие возражения, которое является составной частью акта аудиторской проверки. Заключение в течение 3 рабочих дней направляется объекту аудита.     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2.19. В случае, если аудиторская проверка проводится с привлечением независимых специалистов (экспертов), по результатам ее проведения независимые специалисты (эксперты) представляют в Департамент отчет, в котором отражается информация о проверенных в соответствии с программой аудиторской проверки вопросах, выявленных нарушениях и недостатках, возможных последствиях.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Результаты работы независимого специалиста (эксперта), отраженные в отчете, используются при составлении акта аудиторской проверки.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 Отчет аудиторской проверки с приложением материалов аудиторской проверки представ</w:t>
      </w:r>
      <w:r w:rsidR="00EC5828">
        <w:rPr>
          <w:rFonts w:ascii="Times New Roman" w:hAnsi="Times New Roman" w:cs="Times New Roman"/>
          <w:sz w:val="28"/>
          <w:szCs w:val="28"/>
        </w:rPr>
        <w:t>ляется руководителю отдела по финансам</w:t>
      </w:r>
      <w:r w:rsidRPr="00CF7585">
        <w:rPr>
          <w:rFonts w:ascii="Times New Roman" w:hAnsi="Times New Roman" w:cs="Times New Roman"/>
          <w:sz w:val="28"/>
          <w:szCs w:val="28"/>
        </w:rPr>
        <w:t>. По результатам рассмотрения указанног</w:t>
      </w:r>
      <w:r w:rsidR="00EC5828">
        <w:rPr>
          <w:rFonts w:ascii="Times New Roman" w:hAnsi="Times New Roman" w:cs="Times New Roman"/>
          <w:sz w:val="28"/>
          <w:szCs w:val="28"/>
        </w:rPr>
        <w:t>о акта руководитель отдела по финансам</w:t>
      </w:r>
      <w:r w:rsidRPr="00CF7585">
        <w:rPr>
          <w:rFonts w:ascii="Times New Roman" w:hAnsi="Times New Roman" w:cs="Times New Roman"/>
          <w:sz w:val="28"/>
          <w:szCs w:val="28"/>
        </w:rPr>
        <w:t xml:space="preserve"> вправе принять одно или несколько из решений: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2.20.1. О необходимости реализации аудиторских выводов, предложений и рекомендаций.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2.20.2. О недостаточной обоснованности аудиторских выводов, предложений и рекомендаций.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2.20.3.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 xml:space="preserve">2.20.4. О направлении материалов в органы внешнего и (или) внутреннего государственного финансового контроля и (или) правоохранительные органы в случае наличия признаков нарушений бюджетного законодательства Российской Федерации и Воронежской области, в отношение которых отсутствует возможность их устранения. 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lastRenderedPageBreak/>
        <w:t>2.21. Ответственность за осуществление внутреннего финансового аудита</w:t>
      </w:r>
      <w:r w:rsidR="00EC5828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BB04EE">
        <w:rPr>
          <w:rFonts w:ascii="Times New Roman" w:hAnsi="Times New Roman" w:cs="Times New Roman"/>
          <w:sz w:val="28"/>
          <w:szCs w:val="28"/>
        </w:rPr>
        <w:t>глава администрации Панинского городского поселения</w:t>
      </w:r>
      <w:r w:rsidR="00EC5828">
        <w:rPr>
          <w:rFonts w:ascii="Times New Roman" w:hAnsi="Times New Roman" w:cs="Times New Roman"/>
          <w:sz w:val="28"/>
          <w:szCs w:val="28"/>
        </w:rPr>
        <w:t xml:space="preserve"> </w:t>
      </w:r>
      <w:r w:rsidR="00BB04EE">
        <w:rPr>
          <w:rFonts w:ascii="Times New Roman" w:hAnsi="Times New Roman" w:cs="Times New Roman"/>
          <w:sz w:val="28"/>
          <w:szCs w:val="28"/>
        </w:rPr>
        <w:t xml:space="preserve"> </w:t>
      </w:r>
      <w:r w:rsidRPr="00CF7585">
        <w:rPr>
          <w:rFonts w:ascii="Times New Roman" w:hAnsi="Times New Roman" w:cs="Times New Roman"/>
          <w:sz w:val="28"/>
          <w:szCs w:val="28"/>
        </w:rPr>
        <w:t>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2.22</w:t>
      </w:r>
      <w:r w:rsidR="00EC5828">
        <w:rPr>
          <w:rFonts w:ascii="Times New Roman" w:hAnsi="Times New Roman" w:cs="Times New Roman"/>
          <w:sz w:val="28"/>
          <w:szCs w:val="28"/>
        </w:rPr>
        <w:t xml:space="preserve">. </w:t>
      </w:r>
      <w:r w:rsidR="003A4222">
        <w:rPr>
          <w:rFonts w:ascii="Times New Roman" w:hAnsi="Times New Roman" w:cs="Times New Roman"/>
          <w:sz w:val="28"/>
          <w:szCs w:val="28"/>
        </w:rPr>
        <w:t xml:space="preserve"> Администрация Панинского городского поселения</w:t>
      </w:r>
      <w:r w:rsidRPr="00CF758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3A4222">
        <w:rPr>
          <w:rFonts w:ascii="Times New Roman" w:hAnsi="Times New Roman" w:cs="Times New Roman"/>
          <w:sz w:val="28"/>
          <w:szCs w:val="28"/>
        </w:rPr>
        <w:t>а</w:t>
      </w:r>
      <w:r w:rsidRPr="00CF7585">
        <w:rPr>
          <w:rFonts w:ascii="Times New Roman" w:hAnsi="Times New Roman" w:cs="Times New Roman"/>
          <w:sz w:val="28"/>
          <w:szCs w:val="28"/>
        </w:rPr>
        <w:t xml:space="preserve"> предоставлять органам внешнего и внутреннего государственного финансового контроля запрашиваемые ими информацию и документы в целях проведения анализа осуществления внутреннего финансового аудита.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2.23. Служба внутреннего</w:t>
      </w:r>
      <w:r w:rsidR="00EC5828">
        <w:rPr>
          <w:rFonts w:ascii="Times New Roman" w:hAnsi="Times New Roman" w:cs="Times New Roman"/>
          <w:sz w:val="28"/>
          <w:szCs w:val="28"/>
        </w:rPr>
        <w:t xml:space="preserve"> финансового аудита </w:t>
      </w:r>
      <w:r w:rsidR="003A4222">
        <w:rPr>
          <w:rFonts w:ascii="Times New Roman" w:hAnsi="Times New Roman" w:cs="Times New Roman"/>
          <w:sz w:val="28"/>
          <w:szCs w:val="28"/>
        </w:rPr>
        <w:t xml:space="preserve">администрации Панинского городского поселения </w:t>
      </w:r>
      <w:r w:rsidRPr="00CF7585">
        <w:rPr>
          <w:rFonts w:ascii="Times New Roman" w:hAnsi="Times New Roman" w:cs="Times New Roman"/>
          <w:sz w:val="28"/>
          <w:szCs w:val="28"/>
        </w:rPr>
        <w:t>обеспечивает составление годовой (квартальной) отчетности о результатах осуществления внутреннего финансового аудита (далее - отчетность) по форме согласно приложению № 4 к настоящему Положению.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2.24. Отчетность содержит информацию, подтверждающую выводы о надежности (об эффективности) внутреннего финансового контроля, достоверности сводной б</w:t>
      </w:r>
      <w:r w:rsidR="00EC5828">
        <w:rPr>
          <w:rFonts w:ascii="Times New Roman" w:hAnsi="Times New Roman" w:cs="Times New Roman"/>
          <w:sz w:val="28"/>
          <w:szCs w:val="28"/>
        </w:rPr>
        <w:t xml:space="preserve">юджетной отчетности </w:t>
      </w:r>
      <w:r w:rsidR="003A4222">
        <w:rPr>
          <w:rFonts w:ascii="Times New Roman" w:hAnsi="Times New Roman" w:cs="Times New Roman"/>
          <w:sz w:val="28"/>
          <w:szCs w:val="28"/>
        </w:rPr>
        <w:t xml:space="preserve">администрации Панинского городского поселения </w:t>
      </w:r>
      <w:r w:rsidRPr="00CF7585">
        <w:rPr>
          <w:rFonts w:ascii="Times New Roman" w:hAnsi="Times New Roman" w:cs="Times New Roman"/>
          <w:sz w:val="28"/>
          <w:szCs w:val="28"/>
        </w:rPr>
        <w:t>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нарушений нормативных правовых актов, регулирующих бюджетные правоотношения, внутренних стандартов, а также к повышению эффективности использования бюджетных средств.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2.25. Отчетность представляется в органы внешнего и внутреннего государственного финансового контроля в установленный срок.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2.26. В состав годовой отчетности помимо установленной формы отчета о результатах осуществления внутреннего финансового аудита включается пояснительная записка.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2.26.1. В отчете отражаются данные о результатах внутреннего финансового аудита, которые группируются по предметам аудиторских проверок, проверенным объектам аудита, проверяемым периодам.</w:t>
      </w:r>
    </w:p>
    <w:p w:rsidR="00CF7585" w:rsidRPr="00CF7585" w:rsidRDefault="00CF7585" w:rsidP="001322DE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F7585">
        <w:rPr>
          <w:rFonts w:ascii="Times New Roman" w:hAnsi="Times New Roman" w:cs="Times New Roman"/>
          <w:sz w:val="28"/>
          <w:szCs w:val="28"/>
        </w:rPr>
        <w:t>2.26.2. В пояснительной записке приводятся сведения об основных результатах внутреннего финансового аудита.</w:t>
      </w:r>
    </w:p>
    <w:p w:rsidR="00CF7585" w:rsidRDefault="00CF7585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6BD0" w:rsidRDefault="00756BD0" w:rsidP="00CF7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3D7" w:rsidRDefault="0038380A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BB53D7">
        <w:rPr>
          <w:rFonts w:ascii="Times New Roman" w:hAnsi="Times New Roman"/>
          <w:sz w:val="28"/>
          <w:szCs w:val="28"/>
        </w:rPr>
        <w:t>Приложение № 1</w:t>
      </w:r>
    </w:p>
    <w:p w:rsidR="00BB53D7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B53D7">
        <w:rPr>
          <w:rFonts w:ascii="Times New Roman" w:hAnsi="Times New Roman"/>
          <w:sz w:val="28"/>
          <w:szCs w:val="28"/>
        </w:rPr>
        <w:t xml:space="preserve">к Положению об осуществлении </w:t>
      </w:r>
    </w:p>
    <w:p w:rsidR="00BB53D7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B53D7">
        <w:rPr>
          <w:rFonts w:ascii="Times New Roman" w:hAnsi="Times New Roman"/>
          <w:sz w:val="28"/>
          <w:szCs w:val="28"/>
        </w:rPr>
        <w:t xml:space="preserve">внутреннего финансового аудита, </w:t>
      </w:r>
    </w:p>
    <w:p w:rsidR="003A4222" w:rsidRDefault="0038380A" w:rsidP="003A42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BB53D7">
        <w:rPr>
          <w:rFonts w:ascii="Times New Roman" w:hAnsi="Times New Roman"/>
          <w:sz w:val="28"/>
          <w:szCs w:val="28"/>
        </w:rPr>
        <w:t xml:space="preserve">утвержденному </w:t>
      </w:r>
      <w:r w:rsidR="003A4222">
        <w:rPr>
          <w:rFonts w:ascii="Times New Roman" w:hAnsi="Times New Roman"/>
          <w:sz w:val="28"/>
          <w:szCs w:val="28"/>
        </w:rPr>
        <w:t xml:space="preserve"> постановлением </w:t>
      </w:r>
      <w:r w:rsidR="00993896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инистрации</w:t>
      </w:r>
      <w:r w:rsidR="00993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Панинского</w:t>
      </w:r>
      <w:r w:rsidR="003A4222">
        <w:rPr>
          <w:rFonts w:ascii="Times New Roman" w:hAnsi="Times New Roman"/>
          <w:sz w:val="28"/>
          <w:szCs w:val="28"/>
        </w:rPr>
        <w:t xml:space="preserve"> </w:t>
      </w:r>
    </w:p>
    <w:p w:rsidR="00993896" w:rsidRDefault="003A4222" w:rsidP="003A42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Панинского </w:t>
      </w:r>
    </w:p>
    <w:p w:rsidR="0038380A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муниципального района Воронежской</w:t>
      </w:r>
    </w:p>
    <w:p w:rsidR="0038380A" w:rsidRDefault="0038380A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области    </w:t>
      </w:r>
    </w:p>
    <w:p w:rsidR="00BB53D7" w:rsidRDefault="007976E1" w:rsidP="00BB53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A4222">
        <w:rPr>
          <w:rFonts w:ascii="Times New Roman" w:hAnsi="Times New Roman"/>
          <w:sz w:val="28"/>
          <w:szCs w:val="28"/>
        </w:rPr>
        <w:t xml:space="preserve">от </w:t>
      </w:r>
      <w:r w:rsidR="003A4222" w:rsidRPr="003A4222">
        <w:rPr>
          <w:rFonts w:ascii="Times New Roman" w:hAnsi="Times New Roman"/>
          <w:sz w:val="28"/>
          <w:szCs w:val="28"/>
          <w:u w:val="single"/>
        </w:rPr>
        <w:t>2</w:t>
      </w:r>
      <w:r w:rsidR="00F914FD">
        <w:rPr>
          <w:rFonts w:ascii="Times New Roman" w:hAnsi="Times New Roman"/>
          <w:sz w:val="28"/>
          <w:szCs w:val="28"/>
          <w:u w:val="single"/>
        </w:rPr>
        <w:t>6</w:t>
      </w:r>
      <w:r w:rsidRPr="003A4222">
        <w:rPr>
          <w:rFonts w:ascii="Times New Roman" w:hAnsi="Times New Roman"/>
          <w:sz w:val="28"/>
          <w:szCs w:val="28"/>
          <w:u w:val="single"/>
        </w:rPr>
        <w:t>.03</w:t>
      </w:r>
      <w:r>
        <w:rPr>
          <w:rFonts w:ascii="Times New Roman" w:hAnsi="Times New Roman"/>
          <w:sz w:val="28"/>
          <w:szCs w:val="28"/>
          <w:u w:val="single"/>
        </w:rPr>
        <w:t>.20</w:t>
      </w:r>
      <w:r w:rsidR="003A4222">
        <w:rPr>
          <w:rFonts w:ascii="Times New Roman" w:hAnsi="Times New Roman"/>
          <w:sz w:val="28"/>
          <w:szCs w:val="28"/>
          <w:u w:val="single"/>
        </w:rPr>
        <w:t>20г.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3A4222">
        <w:rPr>
          <w:rFonts w:ascii="Times New Roman" w:hAnsi="Times New Roman"/>
          <w:sz w:val="28"/>
          <w:szCs w:val="28"/>
          <w:u w:val="single"/>
        </w:rPr>
        <w:t>4</w:t>
      </w:r>
      <w:r w:rsidR="00F914FD">
        <w:rPr>
          <w:rFonts w:ascii="Times New Roman" w:hAnsi="Times New Roman"/>
          <w:sz w:val="28"/>
          <w:szCs w:val="28"/>
          <w:u w:val="single"/>
        </w:rPr>
        <w:t>4</w:t>
      </w:r>
      <w:r w:rsidR="00BB53D7">
        <w:rPr>
          <w:rFonts w:ascii="Times New Roman" w:hAnsi="Times New Roman"/>
          <w:sz w:val="28"/>
          <w:szCs w:val="28"/>
        </w:rPr>
        <w:t xml:space="preserve"> </w:t>
      </w:r>
    </w:p>
    <w:p w:rsidR="00BB53D7" w:rsidRDefault="00BB53D7" w:rsidP="00BB53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B53D7" w:rsidRDefault="00BB53D7" w:rsidP="00BB53D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</w:p>
    <w:p w:rsidR="00BB53D7" w:rsidRDefault="00BB53D7" w:rsidP="00BB53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53D7" w:rsidRDefault="00FF1793" w:rsidP="00FF17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B53D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BB53D7" w:rsidRDefault="00BB53D7" w:rsidP="00BB5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 год</w:t>
      </w:r>
    </w:p>
    <w:p w:rsidR="00BB53D7" w:rsidRDefault="00BB53D7" w:rsidP="00BB53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4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52"/>
        <w:gridCol w:w="1956"/>
        <w:gridCol w:w="2267"/>
        <w:gridCol w:w="1417"/>
        <w:gridCol w:w="1643"/>
      </w:tblGrid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аудиторской проверки (проверяемая внутренняя бюджетная процедура)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3D7" w:rsidTr="00BB53D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3D7" w:rsidRDefault="00BB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53D7" w:rsidRDefault="00BB53D7" w:rsidP="00BB53D7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службы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>
        <w:rPr>
          <w:rFonts w:ascii="Times New Roman" w:hAnsi="Times New Roman" w:cs="Times New Roman"/>
        </w:rPr>
        <w:t xml:space="preserve">      _____________ ___________ ________________________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(должность)       (подпись)         (расшифровка подписи)</w:t>
      </w: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</w:rPr>
      </w:pPr>
    </w:p>
    <w:p w:rsidR="00BB53D7" w:rsidRDefault="00BB53D7" w:rsidP="00BB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 20__ г. </w:t>
      </w:r>
    </w:p>
    <w:p w:rsidR="00BB53D7" w:rsidRDefault="00BB53D7" w:rsidP="00BB5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756BD0" w:rsidRDefault="00756BD0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756B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1793" w:rsidRDefault="00FF1793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 № 2</w:t>
      </w:r>
    </w:p>
    <w:p w:rsidR="00FF1793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к Положению об осуществлении </w:t>
      </w:r>
    </w:p>
    <w:p w:rsidR="00FF1793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внутреннего финансового аудита, </w:t>
      </w:r>
    </w:p>
    <w:p w:rsidR="003A4222" w:rsidRDefault="00FF1793" w:rsidP="003A42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утвержденному </w:t>
      </w:r>
      <w:r w:rsidR="003A4222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Панинского</w:t>
      </w:r>
    </w:p>
    <w:p w:rsidR="00FF1793" w:rsidRDefault="003A4222" w:rsidP="003A42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 поселения Панинского</w:t>
      </w:r>
    </w:p>
    <w:p w:rsidR="00FF1793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муниципального района Воронежской</w:t>
      </w:r>
    </w:p>
    <w:p w:rsidR="00FF1793" w:rsidRDefault="00FF1793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области    </w:t>
      </w:r>
    </w:p>
    <w:p w:rsidR="00FF1793" w:rsidRPr="007976E1" w:rsidRDefault="007976E1" w:rsidP="00FF17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A4222" w:rsidRPr="003A4222">
        <w:rPr>
          <w:rFonts w:ascii="Times New Roman" w:hAnsi="Times New Roman"/>
          <w:sz w:val="28"/>
          <w:szCs w:val="28"/>
          <w:u w:val="single"/>
        </w:rPr>
        <w:t>2</w:t>
      </w:r>
      <w:r w:rsidR="006129E3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.03.20</w:t>
      </w:r>
      <w:r w:rsidR="003A4222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6129E3">
        <w:rPr>
          <w:rFonts w:ascii="Times New Roman" w:hAnsi="Times New Roman"/>
          <w:sz w:val="28"/>
          <w:szCs w:val="28"/>
          <w:u w:val="single"/>
        </w:rPr>
        <w:t>44</w:t>
      </w:r>
    </w:p>
    <w:p w:rsidR="00FF1793" w:rsidRDefault="00FF1793" w:rsidP="00FF1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B61" w:rsidRPr="00DE07B8" w:rsidRDefault="00137B61" w:rsidP="00137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8">
        <w:rPr>
          <w:rFonts w:ascii="Times New Roman" w:hAnsi="Times New Roman" w:cs="Times New Roman"/>
          <w:b/>
          <w:sz w:val="28"/>
          <w:szCs w:val="28"/>
        </w:rPr>
        <w:t>Программа аудита</w:t>
      </w:r>
    </w:p>
    <w:p w:rsidR="00137B61" w:rsidRPr="00DE07B8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37B61" w:rsidRPr="00DE07B8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DE07B8">
        <w:rPr>
          <w:rFonts w:ascii="Times New Roman" w:hAnsi="Times New Roman" w:cs="Times New Roman"/>
        </w:rPr>
        <w:t>(тема аудиторской проверки)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1. Объекты аудита: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2. Основание для проведения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</w:rPr>
        <w:t xml:space="preserve">(реквизиты </w:t>
      </w:r>
      <w:r>
        <w:rPr>
          <w:rFonts w:ascii="Times New Roman" w:hAnsi="Times New Roman" w:cs="Times New Roman"/>
        </w:rPr>
        <w:t>приказа</w:t>
      </w:r>
      <w:r w:rsidRPr="00DE07B8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назначении аудита</w:t>
      </w:r>
      <w:r w:rsidRPr="00DE07B8">
        <w:rPr>
          <w:rFonts w:ascii="Times New Roman" w:hAnsi="Times New Roman" w:cs="Times New Roman"/>
        </w:rPr>
        <w:t>, номер пункта плана</w:t>
      </w:r>
      <w:r>
        <w:rPr>
          <w:rFonts w:ascii="Times New Roman" w:hAnsi="Times New Roman" w:cs="Times New Roman"/>
        </w:rPr>
        <w:t xml:space="preserve"> </w:t>
      </w:r>
      <w:r w:rsidRPr="00DE07B8">
        <w:rPr>
          <w:rFonts w:ascii="Times New Roman" w:hAnsi="Times New Roman" w:cs="Times New Roman"/>
        </w:rPr>
        <w:t>внутреннего финансового аудита)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3. Вид аудиторской проверки: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4. Срок проведения аудиторской проверки: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 Перечень вопросов, подлежащих изучению в ходе аудиторской проверки: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_______________________________________________________________</w:t>
      </w:r>
    </w:p>
    <w:p w:rsidR="00137B61" w:rsidRPr="00DE07B8" w:rsidRDefault="00137B61" w:rsidP="00137B61">
      <w:pPr>
        <w:pStyle w:val="ConsPlusNonformat"/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</w:t>
      </w:r>
    </w:p>
    <w:p w:rsidR="00137B61" w:rsidRPr="00DE07B8" w:rsidRDefault="00137B61" w:rsidP="00137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службы внутреннего 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аудита </w:t>
      </w:r>
      <w:r w:rsidRPr="00DE07B8">
        <w:rPr>
          <w:rFonts w:ascii="Times New Roman" w:hAnsi="Times New Roman" w:cs="Times New Roman"/>
        </w:rPr>
        <w:t>______________________        ______________       ________________________</w:t>
      </w:r>
    </w:p>
    <w:p w:rsidR="00137B61" w:rsidRPr="00DE07B8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DE07B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E07B8">
        <w:rPr>
          <w:rFonts w:ascii="Times New Roman" w:hAnsi="Times New Roman" w:cs="Times New Roman"/>
        </w:rPr>
        <w:t xml:space="preserve">(должность)                 </w:t>
      </w:r>
      <w:r>
        <w:rPr>
          <w:rFonts w:ascii="Times New Roman" w:hAnsi="Times New Roman" w:cs="Times New Roman"/>
        </w:rPr>
        <w:t xml:space="preserve">         (</w:t>
      </w:r>
      <w:r w:rsidRPr="00DE07B8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E07B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(расшифровка подписи)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0A641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 № 3</w:t>
      </w:r>
    </w:p>
    <w:p w:rsidR="00137B61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к Положению об осуществлении </w:t>
      </w:r>
    </w:p>
    <w:p w:rsidR="00137B61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внутреннего финансового аудита, </w:t>
      </w:r>
    </w:p>
    <w:p w:rsidR="004F20C9" w:rsidRDefault="00137B61" w:rsidP="004F20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утвержденному </w:t>
      </w:r>
      <w:r w:rsidR="004F20C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Панинского</w:t>
      </w:r>
      <w:r w:rsidR="004F20C9">
        <w:rPr>
          <w:rFonts w:ascii="Times New Roman" w:hAnsi="Times New Roman"/>
          <w:sz w:val="28"/>
          <w:szCs w:val="28"/>
        </w:rPr>
        <w:t xml:space="preserve"> </w:t>
      </w:r>
    </w:p>
    <w:p w:rsidR="00137B61" w:rsidRDefault="004F20C9" w:rsidP="004F20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Панинского</w:t>
      </w:r>
    </w:p>
    <w:p w:rsidR="00137B61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муниципального района Воронежской</w:t>
      </w:r>
    </w:p>
    <w:p w:rsidR="00137B61" w:rsidRDefault="00137B61" w:rsidP="000A64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области    </w:t>
      </w:r>
    </w:p>
    <w:p w:rsidR="007976E1" w:rsidRDefault="007976E1" w:rsidP="007976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20C9">
        <w:rPr>
          <w:rFonts w:ascii="Times New Roman" w:hAnsi="Times New Roman"/>
          <w:sz w:val="28"/>
          <w:szCs w:val="28"/>
          <w:u w:val="single"/>
        </w:rPr>
        <w:t>2</w:t>
      </w:r>
      <w:r w:rsidR="006129E3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.03.20</w:t>
      </w:r>
      <w:r w:rsidR="004F20C9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6129E3">
        <w:rPr>
          <w:rFonts w:ascii="Times New Roman" w:hAnsi="Times New Roman"/>
          <w:sz w:val="28"/>
          <w:szCs w:val="28"/>
          <w:u w:val="single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7B61" w:rsidRDefault="00137B61" w:rsidP="00137B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B61" w:rsidRPr="004B7861" w:rsidRDefault="00137B61" w:rsidP="00137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6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ADB">
        <w:rPr>
          <w:rFonts w:ascii="Times New Roman" w:hAnsi="Times New Roman" w:cs="Times New Roman"/>
          <w:sz w:val="28"/>
          <w:szCs w:val="28"/>
        </w:rPr>
        <w:t>по результатам аудиторской проверки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____________________________________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(тема аудиторской проверки)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___________________________________</w:t>
      </w:r>
    </w:p>
    <w:p w:rsidR="00137B61" w:rsidRPr="005B0ADB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>(проверяемый период)</w:t>
      </w:r>
    </w:p>
    <w:p w:rsidR="00137B61" w:rsidRDefault="00137B61" w:rsidP="00137B61">
      <w:pPr>
        <w:pStyle w:val="ConsPlusNonformat"/>
        <w:jc w:val="both"/>
      </w:pPr>
    </w:p>
    <w:p w:rsidR="00137B61" w:rsidRPr="005B0ADB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 xml:space="preserve">____________________________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B0ADB">
        <w:rPr>
          <w:rFonts w:ascii="Times New Roman" w:hAnsi="Times New Roman" w:cs="Times New Roman"/>
        </w:rPr>
        <w:t xml:space="preserve"> ____________</w:t>
      </w:r>
    </w:p>
    <w:p w:rsidR="00137B61" w:rsidRPr="005B0ADB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5B0AD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5B0ADB">
        <w:rPr>
          <w:rFonts w:ascii="Times New Roman" w:hAnsi="Times New Roman" w:cs="Times New Roman"/>
        </w:rPr>
        <w:t xml:space="preserve">(место составления акта)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B0ADB">
        <w:rPr>
          <w:rFonts w:ascii="Times New Roman" w:hAnsi="Times New Roman" w:cs="Times New Roman"/>
        </w:rPr>
        <w:t>(дата)</w:t>
      </w:r>
    </w:p>
    <w:p w:rsidR="00137B61" w:rsidRPr="005B0ADB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</w:p>
    <w:p w:rsidR="00137B61" w:rsidRPr="005B0ADB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B0ADB">
        <w:rPr>
          <w:rFonts w:ascii="Times New Roman" w:hAnsi="Times New Roman" w:cs="Times New Roman"/>
          <w:sz w:val="28"/>
          <w:szCs w:val="28"/>
        </w:rPr>
        <w:t>Во исполнение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37B61" w:rsidRPr="0061232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12325">
        <w:rPr>
          <w:rFonts w:ascii="Times New Roman" w:hAnsi="Times New Roman" w:cs="Times New Roman"/>
        </w:rPr>
        <w:t>(реквизиты приказа о назначении аудиторской проверки, № пункта плана)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ADB">
        <w:rPr>
          <w:rFonts w:ascii="Times New Roman" w:hAnsi="Times New Roman" w:cs="Times New Roman"/>
          <w:sz w:val="28"/>
          <w:szCs w:val="28"/>
        </w:rPr>
        <w:t>в соответствии с программой службой внутреннего финансового аудита в составе: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службы внутреннего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 _________________________________________________</w:t>
      </w:r>
    </w:p>
    <w:p w:rsidR="00137B61" w:rsidRPr="00612325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12325">
        <w:rPr>
          <w:rFonts w:ascii="Times New Roman" w:hAnsi="Times New Roman" w:cs="Times New Roman"/>
        </w:rPr>
        <w:t>(должность, Ф.И.О. руководителя службы внутреннего финансового аудита)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службы внутреннего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 _________________________________________________</w:t>
      </w:r>
    </w:p>
    <w:p w:rsidR="00137B61" w:rsidRPr="0061232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12325">
        <w:rPr>
          <w:rFonts w:ascii="Times New Roman" w:hAnsi="Times New Roman" w:cs="Times New Roman"/>
        </w:rPr>
        <w:t>(должности, Ф.И.О. членов службы внутреннего финансового аудита)</w:t>
      </w:r>
      <w:r w:rsidRPr="0061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проведена аудиторская проверка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37B61" w:rsidRPr="00612325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>(тема аудиторской проверки)</w:t>
      </w:r>
    </w:p>
    <w:p w:rsidR="00137B61" w:rsidRDefault="00137B61" w:rsidP="00137B61">
      <w:pPr>
        <w:pStyle w:val="ConsPlusNonformat"/>
        <w:jc w:val="both"/>
      </w:pPr>
      <w:r>
        <w:t>___________________________________________________________________________</w:t>
      </w:r>
    </w:p>
    <w:p w:rsidR="00137B61" w:rsidRPr="00612325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612325">
        <w:rPr>
          <w:rFonts w:ascii="Times New Roman" w:hAnsi="Times New Roman" w:cs="Times New Roman"/>
        </w:rPr>
        <w:t>(проверяемый период)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Вид аудиторской проверки: 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Срок проведения аудиторской проверки: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аудиторской проверки: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Краткая информация об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195">
        <w:rPr>
          <w:rFonts w:ascii="Times New Roman" w:hAnsi="Times New Roman" w:cs="Times New Roman"/>
          <w:sz w:val="28"/>
          <w:szCs w:val="28"/>
        </w:rPr>
        <w:t xml:space="preserve"> аудита.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Аудиторская п</w:t>
      </w:r>
      <w:r w:rsidRPr="00141195">
        <w:rPr>
          <w:rFonts w:ascii="Times New Roman" w:hAnsi="Times New Roman" w:cs="Times New Roman"/>
          <w:sz w:val="28"/>
          <w:szCs w:val="28"/>
        </w:rPr>
        <w:t>роверка проведена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Pr="0014119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7B61" w:rsidRPr="00F119EF" w:rsidRDefault="00137B61" w:rsidP="00137B61">
      <w:pPr>
        <w:pStyle w:val="ConsPlusNonformat"/>
        <w:jc w:val="center"/>
        <w:rPr>
          <w:rFonts w:ascii="Times New Roman" w:hAnsi="Times New Roman" w:cs="Times New Roman"/>
        </w:rPr>
      </w:pPr>
      <w:r w:rsidRPr="00F119EF">
        <w:rPr>
          <w:rFonts w:ascii="Times New Roman" w:hAnsi="Times New Roman" w:cs="Times New Roman"/>
        </w:rPr>
        <w:t>(должность, Ф.И.О. руководителя объекта аудита</w:t>
      </w:r>
      <w:r>
        <w:rPr>
          <w:rFonts w:ascii="Times New Roman" w:hAnsi="Times New Roman" w:cs="Times New Roman"/>
        </w:rPr>
        <w:t xml:space="preserve"> </w:t>
      </w:r>
      <w:r w:rsidRPr="00F119EF">
        <w:rPr>
          <w:rFonts w:ascii="Times New Roman" w:hAnsi="Times New Roman" w:cs="Times New Roman"/>
        </w:rPr>
        <w:t>(иных уполномоченных лиц))</w:t>
      </w:r>
    </w:p>
    <w:p w:rsidR="00137B61" w:rsidRPr="00141195" w:rsidRDefault="00137B61" w:rsidP="00137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9EF">
        <w:rPr>
          <w:rFonts w:ascii="Times New Roman" w:hAnsi="Times New Roman" w:cs="Times New Roman"/>
        </w:rPr>
        <w:t>(заполняется в случае осуществления проверки по месту</w:t>
      </w:r>
      <w:r>
        <w:rPr>
          <w:rFonts w:ascii="Times New Roman" w:hAnsi="Times New Roman" w:cs="Times New Roman"/>
        </w:rPr>
        <w:t xml:space="preserve"> </w:t>
      </w:r>
      <w:r w:rsidRPr="00F119EF">
        <w:rPr>
          <w:rFonts w:ascii="Times New Roman" w:hAnsi="Times New Roman" w:cs="Times New Roman"/>
        </w:rPr>
        <w:t>нахождения объекта аудита)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В ходе проведения аудиторской проверки установлено следующее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1 _______________________________________________</w:t>
      </w:r>
    </w:p>
    <w:p w:rsidR="00137B61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2 _______________________________________________</w:t>
      </w: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141195" w:rsidRDefault="00137B61" w:rsidP="00137B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 xml:space="preserve">    Краткое   изложение   результатов   аудиторской  проверки   в   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195">
        <w:rPr>
          <w:rFonts w:ascii="Times New Roman" w:hAnsi="Times New Roman" w:cs="Times New Roman"/>
          <w:sz w:val="28"/>
          <w:szCs w:val="28"/>
        </w:rPr>
        <w:t xml:space="preserve">исследуемых вопросов со ссылкой на прилагаемые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195">
        <w:rPr>
          <w:rFonts w:ascii="Times New Roman" w:hAnsi="Times New Roman" w:cs="Times New Roman"/>
          <w:sz w:val="28"/>
          <w:szCs w:val="28"/>
        </w:rPr>
        <w:t>кту документы.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1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7B61" w:rsidRPr="00141195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9E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Pr="00F119EF">
        <w:rPr>
          <w:rFonts w:ascii="Times New Roman" w:hAnsi="Times New Roman" w:cs="Times New Roman"/>
          <w:sz w:val="28"/>
          <w:szCs w:val="28"/>
        </w:rPr>
        <w:t xml:space="preserve"> службы внутреннего </w:t>
      </w:r>
    </w:p>
    <w:p w:rsidR="00137B61" w:rsidRPr="00094CF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 w:rsidRPr="00F119EF">
        <w:rPr>
          <w:rFonts w:ascii="Times New Roman" w:hAnsi="Times New Roman" w:cs="Times New Roman"/>
          <w:sz w:val="28"/>
          <w:szCs w:val="28"/>
        </w:rPr>
        <w:t xml:space="preserve">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службы внутреннего 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аудита: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861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7861">
        <w:rPr>
          <w:rFonts w:ascii="Times New Roman" w:hAnsi="Times New Roman" w:cs="Times New Roman"/>
          <w:sz w:val="28"/>
          <w:szCs w:val="28"/>
        </w:rPr>
        <w:t>кта получен для ознакомления:</w:t>
      </w: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Pr="004B78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786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B7861">
        <w:rPr>
          <w:rFonts w:ascii="Times New Roman" w:hAnsi="Times New Roman" w:cs="Times New Roman"/>
          <w:sz w:val="28"/>
          <w:szCs w:val="28"/>
        </w:rPr>
        <w:t xml:space="preserve"> объекта аудита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861">
        <w:rPr>
          <w:rFonts w:ascii="Times New Roman" w:hAnsi="Times New Roman" w:cs="Times New Roman"/>
          <w:sz w:val="28"/>
          <w:szCs w:val="28"/>
        </w:rPr>
        <w:t>(иного уполномоченного лица)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______________           </w:t>
      </w:r>
      <w:r w:rsidRPr="00F119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37B61" w:rsidRPr="00F119EF" w:rsidRDefault="00137B61" w:rsidP="00137B6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(</w:t>
      </w:r>
      <w:r>
        <w:rPr>
          <w:rFonts w:ascii="Times New Roman" w:hAnsi="Times New Roman" w:cs="Times New Roman"/>
        </w:rPr>
        <w:t>должность)</w:t>
      </w:r>
      <w:r w:rsidRPr="00F119E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(</w:t>
      </w:r>
      <w:r w:rsidRPr="00F119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19E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B61" w:rsidRDefault="00137B61" w:rsidP="0013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0537FF" w:rsidRDefault="00137B61" w:rsidP="004F2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537FF" w:rsidSect="00BF7A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75" w:rsidRDefault="007E5D75" w:rsidP="005F40AD">
      <w:r>
        <w:separator/>
      </w:r>
    </w:p>
  </w:endnote>
  <w:endnote w:type="continuationSeparator" w:id="0">
    <w:p w:rsidR="007E5D75" w:rsidRDefault="007E5D75" w:rsidP="005F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75" w:rsidRDefault="007E5D75" w:rsidP="005F40AD">
      <w:r>
        <w:separator/>
      </w:r>
    </w:p>
  </w:footnote>
  <w:footnote w:type="continuationSeparator" w:id="0">
    <w:p w:rsidR="007E5D75" w:rsidRDefault="007E5D75" w:rsidP="005F4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DA" w:rsidRDefault="00F951DA" w:rsidP="00CF5EC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C63"/>
    <w:multiLevelType w:val="hybridMultilevel"/>
    <w:tmpl w:val="6532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625E"/>
    <w:multiLevelType w:val="hybridMultilevel"/>
    <w:tmpl w:val="92A2B9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D63FC4"/>
    <w:multiLevelType w:val="hybridMultilevel"/>
    <w:tmpl w:val="1046A1A0"/>
    <w:lvl w:ilvl="0" w:tplc="64B85DCE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50C41C1"/>
    <w:multiLevelType w:val="hybridMultilevel"/>
    <w:tmpl w:val="B88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68D"/>
    <w:rsid w:val="00000735"/>
    <w:rsid w:val="00003450"/>
    <w:rsid w:val="0001506E"/>
    <w:rsid w:val="00015C49"/>
    <w:rsid w:val="0001677C"/>
    <w:rsid w:val="00024666"/>
    <w:rsid w:val="000321D5"/>
    <w:rsid w:val="00036EE8"/>
    <w:rsid w:val="00037135"/>
    <w:rsid w:val="000519FB"/>
    <w:rsid w:val="000537FF"/>
    <w:rsid w:val="000651ED"/>
    <w:rsid w:val="00084F06"/>
    <w:rsid w:val="0009188D"/>
    <w:rsid w:val="00092887"/>
    <w:rsid w:val="000938C7"/>
    <w:rsid w:val="000A641E"/>
    <w:rsid w:val="000C4ADF"/>
    <w:rsid w:val="000C578E"/>
    <w:rsid w:val="000D38B5"/>
    <w:rsid w:val="000E7803"/>
    <w:rsid w:val="000F0BF1"/>
    <w:rsid w:val="000F1B2A"/>
    <w:rsid w:val="00101C26"/>
    <w:rsid w:val="0011062E"/>
    <w:rsid w:val="00112102"/>
    <w:rsid w:val="0011380C"/>
    <w:rsid w:val="00113951"/>
    <w:rsid w:val="00121339"/>
    <w:rsid w:val="001214A3"/>
    <w:rsid w:val="00121D92"/>
    <w:rsid w:val="001251E3"/>
    <w:rsid w:val="001322DE"/>
    <w:rsid w:val="00137B61"/>
    <w:rsid w:val="00153C50"/>
    <w:rsid w:val="0016322A"/>
    <w:rsid w:val="00172344"/>
    <w:rsid w:val="00185ACB"/>
    <w:rsid w:val="001A764B"/>
    <w:rsid w:val="001B5864"/>
    <w:rsid w:val="001D4D7E"/>
    <w:rsid w:val="00201E40"/>
    <w:rsid w:val="00203869"/>
    <w:rsid w:val="002201C2"/>
    <w:rsid w:val="0023132E"/>
    <w:rsid w:val="0023290A"/>
    <w:rsid w:val="00256514"/>
    <w:rsid w:val="00257AC4"/>
    <w:rsid w:val="00261213"/>
    <w:rsid w:val="00264504"/>
    <w:rsid w:val="002727F0"/>
    <w:rsid w:val="002803EF"/>
    <w:rsid w:val="00284FB3"/>
    <w:rsid w:val="00290629"/>
    <w:rsid w:val="00293DE8"/>
    <w:rsid w:val="002B11AC"/>
    <w:rsid w:val="002B3DDE"/>
    <w:rsid w:val="002B3E95"/>
    <w:rsid w:val="002C711E"/>
    <w:rsid w:val="002D2C00"/>
    <w:rsid w:val="002D653A"/>
    <w:rsid w:val="002E7F4F"/>
    <w:rsid w:val="002F0C76"/>
    <w:rsid w:val="00301312"/>
    <w:rsid w:val="00301EDD"/>
    <w:rsid w:val="00312D31"/>
    <w:rsid w:val="00313B37"/>
    <w:rsid w:val="00314C3F"/>
    <w:rsid w:val="00332255"/>
    <w:rsid w:val="0034376C"/>
    <w:rsid w:val="00345844"/>
    <w:rsid w:val="00352675"/>
    <w:rsid w:val="00354BEC"/>
    <w:rsid w:val="0035672E"/>
    <w:rsid w:val="00357CA9"/>
    <w:rsid w:val="00381C35"/>
    <w:rsid w:val="003821E6"/>
    <w:rsid w:val="0038380A"/>
    <w:rsid w:val="00385E10"/>
    <w:rsid w:val="00392ED3"/>
    <w:rsid w:val="003A3EDC"/>
    <w:rsid w:val="003A4222"/>
    <w:rsid w:val="003B67CC"/>
    <w:rsid w:val="003D1FB4"/>
    <w:rsid w:val="003D64B4"/>
    <w:rsid w:val="003D68EC"/>
    <w:rsid w:val="003E34D7"/>
    <w:rsid w:val="003E3988"/>
    <w:rsid w:val="003E5D7D"/>
    <w:rsid w:val="003E7E4C"/>
    <w:rsid w:val="00401FC9"/>
    <w:rsid w:val="00404AFF"/>
    <w:rsid w:val="00415EE5"/>
    <w:rsid w:val="0041776E"/>
    <w:rsid w:val="00422CF9"/>
    <w:rsid w:val="00433FC2"/>
    <w:rsid w:val="00433FD1"/>
    <w:rsid w:val="004366EE"/>
    <w:rsid w:val="00450329"/>
    <w:rsid w:val="004509A4"/>
    <w:rsid w:val="00452926"/>
    <w:rsid w:val="004610B0"/>
    <w:rsid w:val="004633B6"/>
    <w:rsid w:val="00474C55"/>
    <w:rsid w:val="00491838"/>
    <w:rsid w:val="0049279A"/>
    <w:rsid w:val="004958D4"/>
    <w:rsid w:val="004A08F3"/>
    <w:rsid w:val="004A0D0E"/>
    <w:rsid w:val="004A7E02"/>
    <w:rsid w:val="004B1267"/>
    <w:rsid w:val="004B3FA7"/>
    <w:rsid w:val="004B6BBD"/>
    <w:rsid w:val="004B7EE3"/>
    <w:rsid w:val="004C08A9"/>
    <w:rsid w:val="004C72F0"/>
    <w:rsid w:val="004C7AEE"/>
    <w:rsid w:val="004D06B3"/>
    <w:rsid w:val="004E7927"/>
    <w:rsid w:val="004F20C9"/>
    <w:rsid w:val="005003B8"/>
    <w:rsid w:val="0050073D"/>
    <w:rsid w:val="005150AC"/>
    <w:rsid w:val="005248A2"/>
    <w:rsid w:val="00524A53"/>
    <w:rsid w:val="00544248"/>
    <w:rsid w:val="00566B67"/>
    <w:rsid w:val="00566FCE"/>
    <w:rsid w:val="0057755A"/>
    <w:rsid w:val="00577E2F"/>
    <w:rsid w:val="00580B86"/>
    <w:rsid w:val="0058731A"/>
    <w:rsid w:val="005A5C95"/>
    <w:rsid w:val="005B58DD"/>
    <w:rsid w:val="005C1331"/>
    <w:rsid w:val="005C5F07"/>
    <w:rsid w:val="005E0927"/>
    <w:rsid w:val="005F40AD"/>
    <w:rsid w:val="005F76B3"/>
    <w:rsid w:val="006001F4"/>
    <w:rsid w:val="00602A18"/>
    <w:rsid w:val="00604D7B"/>
    <w:rsid w:val="006129E3"/>
    <w:rsid w:val="00621344"/>
    <w:rsid w:val="00624D64"/>
    <w:rsid w:val="0062695A"/>
    <w:rsid w:val="00630CEA"/>
    <w:rsid w:val="006353B7"/>
    <w:rsid w:val="00640499"/>
    <w:rsid w:val="00644762"/>
    <w:rsid w:val="00652D27"/>
    <w:rsid w:val="006560D5"/>
    <w:rsid w:val="0066368D"/>
    <w:rsid w:val="00663DF6"/>
    <w:rsid w:val="00672F97"/>
    <w:rsid w:val="00677E84"/>
    <w:rsid w:val="0068324B"/>
    <w:rsid w:val="006B6C7B"/>
    <w:rsid w:val="006C1622"/>
    <w:rsid w:val="006C6BBE"/>
    <w:rsid w:val="006E28CB"/>
    <w:rsid w:val="007112DB"/>
    <w:rsid w:val="007202CD"/>
    <w:rsid w:val="00723982"/>
    <w:rsid w:val="0074352D"/>
    <w:rsid w:val="00756BD0"/>
    <w:rsid w:val="007976E1"/>
    <w:rsid w:val="007B0D97"/>
    <w:rsid w:val="007C6668"/>
    <w:rsid w:val="007E049A"/>
    <w:rsid w:val="007E1E47"/>
    <w:rsid w:val="007E43E9"/>
    <w:rsid w:val="007E5D75"/>
    <w:rsid w:val="00807EE8"/>
    <w:rsid w:val="00812F66"/>
    <w:rsid w:val="00816B90"/>
    <w:rsid w:val="00817642"/>
    <w:rsid w:val="008315D3"/>
    <w:rsid w:val="0084772D"/>
    <w:rsid w:val="008546D8"/>
    <w:rsid w:val="008559EE"/>
    <w:rsid w:val="00865CAE"/>
    <w:rsid w:val="00873C9A"/>
    <w:rsid w:val="0087554C"/>
    <w:rsid w:val="008774F6"/>
    <w:rsid w:val="00887A37"/>
    <w:rsid w:val="0089381F"/>
    <w:rsid w:val="008A444F"/>
    <w:rsid w:val="008A5F89"/>
    <w:rsid w:val="008B78FE"/>
    <w:rsid w:val="008D2BF8"/>
    <w:rsid w:val="008E4331"/>
    <w:rsid w:val="008E5046"/>
    <w:rsid w:val="00951208"/>
    <w:rsid w:val="00955096"/>
    <w:rsid w:val="009652FE"/>
    <w:rsid w:val="00993896"/>
    <w:rsid w:val="009A0870"/>
    <w:rsid w:val="009A51B6"/>
    <w:rsid w:val="009D2E16"/>
    <w:rsid w:val="009D6EC6"/>
    <w:rsid w:val="009E6B0F"/>
    <w:rsid w:val="00A007E6"/>
    <w:rsid w:val="00A026BC"/>
    <w:rsid w:val="00A112B5"/>
    <w:rsid w:val="00A12AC7"/>
    <w:rsid w:val="00A17202"/>
    <w:rsid w:val="00A2118D"/>
    <w:rsid w:val="00A46736"/>
    <w:rsid w:val="00A53042"/>
    <w:rsid w:val="00A941B9"/>
    <w:rsid w:val="00A95855"/>
    <w:rsid w:val="00AB01C8"/>
    <w:rsid w:val="00AB2964"/>
    <w:rsid w:val="00AC29DB"/>
    <w:rsid w:val="00AC46C3"/>
    <w:rsid w:val="00AC7135"/>
    <w:rsid w:val="00AD6CA8"/>
    <w:rsid w:val="00AE02C1"/>
    <w:rsid w:val="00B0743F"/>
    <w:rsid w:val="00B1536E"/>
    <w:rsid w:val="00B179B8"/>
    <w:rsid w:val="00B219C0"/>
    <w:rsid w:val="00B31038"/>
    <w:rsid w:val="00B3133E"/>
    <w:rsid w:val="00B4026B"/>
    <w:rsid w:val="00B616E5"/>
    <w:rsid w:val="00B741DF"/>
    <w:rsid w:val="00B863F9"/>
    <w:rsid w:val="00B937E4"/>
    <w:rsid w:val="00BB04EE"/>
    <w:rsid w:val="00BB53D7"/>
    <w:rsid w:val="00BD2564"/>
    <w:rsid w:val="00BE6CFC"/>
    <w:rsid w:val="00BE7DA6"/>
    <w:rsid w:val="00BF7AE5"/>
    <w:rsid w:val="00C01669"/>
    <w:rsid w:val="00C20E3F"/>
    <w:rsid w:val="00C261F2"/>
    <w:rsid w:val="00C30C56"/>
    <w:rsid w:val="00C35030"/>
    <w:rsid w:val="00C54C4F"/>
    <w:rsid w:val="00C57030"/>
    <w:rsid w:val="00C64033"/>
    <w:rsid w:val="00C82903"/>
    <w:rsid w:val="00C8347A"/>
    <w:rsid w:val="00C91CC7"/>
    <w:rsid w:val="00CA11FC"/>
    <w:rsid w:val="00CC6EE0"/>
    <w:rsid w:val="00CF5EC3"/>
    <w:rsid w:val="00CF6CDF"/>
    <w:rsid w:val="00CF7585"/>
    <w:rsid w:val="00D11715"/>
    <w:rsid w:val="00D34D60"/>
    <w:rsid w:val="00D37FE3"/>
    <w:rsid w:val="00D46898"/>
    <w:rsid w:val="00D51B83"/>
    <w:rsid w:val="00D616AD"/>
    <w:rsid w:val="00D61C90"/>
    <w:rsid w:val="00D628EA"/>
    <w:rsid w:val="00D65604"/>
    <w:rsid w:val="00D70A1F"/>
    <w:rsid w:val="00D7424E"/>
    <w:rsid w:val="00D76E37"/>
    <w:rsid w:val="00D83D76"/>
    <w:rsid w:val="00D90A63"/>
    <w:rsid w:val="00DB15EA"/>
    <w:rsid w:val="00DD73C1"/>
    <w:rsid w:val="00DE3526"/>
    <w:rsid w:val="00DF12F7"/>
    <w:rsid w:val="00DF4407"/>
    <w:rsid w:val="00E00E3A"/>
    <w:rsid w:val="00E06F14"/>
    <w:rsid w:val="00E15584"/>
    <w:rsid w:val="00E20253"/>
    <w:rsid w:val="00E37D37"/>
    <w:rsid w:val="00E62F21"/>
    <w:rsid w:val="00E73B21"/>
    <w:rsid w:val="00E74717"/>
    <w:rsid w:val="00E95966"/>
    <w:rsid w:val="00E95CCB"/>
    <w:rsid w:val="00EC5828"/>
    <w:rsid w:val="00EC585B"/>
    <w:rsid w:val="00ED5251"/>
    <w:rsid w:val="00EF0751"/>
    <w:rsid w:val="00F004A4"/>
    <w:rsid w:val="00F02D0C"/>
    <w:rsid w:val="00F03C34"/>
    <w:rsid w:val="00F43BDE"/>
    <w:rsid w:val="00F55C44"/>
    <w:rsid w:val="00F732C4"/>
    <w:rsid w:val="00F745DC"/>
    <w:rsid w:val="00F76685"/>
    <w:rsid w:val="00F80B15"/>
    <w:rsid w:val="00F86CF9"/>
    <w:rsid w:val="00F9046F"/>
    <w:rsid w:val="00F908F4"/>
    <w:rsid w:val="00F90CD6"/>
    <w:rsid w:val="00F914FD"/>
    <w:rsid w:val="00F938FA"/>
    <w:rsid w:val="00F951DA"/>
    <w:rsid w:val="00F96787"/>
    <w:rsid w:val="00FA5A5A"/>
    <w:rsid w:val="00FF1793"/>
    <w:rsid w:val="00FF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66"/>
    <w:pPr>
      <w:spacing w:after="0" w:line="240" w:lineRule="auto"/>
      <w:jc w:val="center"/>
    </w:pPr>
  </w:style>
  <w:style w:type="paragraph" w:styleId="2">
    <w:name w:val="heading 2"/>
    <w:basedOn w:val="a"/>
    <w:next w:val="a"/>
    <w:link w:val="20"/>
    <w:uiPriority w:val="9"/>
    <w:unhideWhenUsed/>
    <w:qFormat/>
    <w:rsid w:val="00644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7554C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546D8"/>
    <w:pPr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46D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F40AD"/>
    <w:pPr>
      <w:jc w:val="left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F40A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F40AD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C20E3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0E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3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2C00"/>
    <w:pPr>
      <w:tabs>
        <w:tab w:val="center" w:pos="4677"/>
        <w:tab w:val="right" w:pos="9355"/>
      </w:tabs>
      <w:jc w:val="left"/>
    </w:pPr>
  </w:style>
  <w:style w:type="character" w:customStyle="1" w:styleId="ac">
    <w:name w:val="Верхний колонтитул Знак"/>
    <w:basedOn w:val="a0"/>
    <w:link w:val="ab"/>
    <w:uiPriority w:val="99"/>
    <w:rsid w:val="002D2C00"/>
  </w:style>
  <w:style w:type="paragraph" w:styleId="ad">
    <w:name w:val="footer"/>
    <w:basedOn w:val="a"/>
    <w:link w:val="ae"/>
    <w:uiPriority w:val="99"/>
    <w:semiHidden/>
    <w:unhideWhenUsed/>
    <w:rsid w:val="002D2C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2C00"/>
  </w:style>
  <w:style w:type="paragraph" w:styleId="af">
    <w:name w:val="Normal (Web)"/>
    <w:basedOn w:val="a"/>
    <w:uiPriority w:val="99"/>
    <w:unhideWhenUsed/>
    <w:rsid w:val="00E959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basedOn w:val="a0"/>
    <w:rsid w:val="00E95966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rsid w:val="008755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Обычный.Название подразделения"/>
    <w:rsid w:val="0087554C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D68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68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91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Заголовок своего сообщения"/>
    <w:basedOn w:val="a0"/>
    <w:uiPriority w:val="99"/>
    <w:rsid w:val="00644762"/>
    <w:rPr>
      <w:rFonts w:cs="Times New Roman"/>
      <w:b/>
      <w:bCs/>
      <w:color w:val="26282F"/>
    </w:rPr>
  </w:style>
  <w:style w:type="paragraph" w:styleId="af4">
    <w:name w:val="List Paragraph"/>
    <w:basedOn w:val="a"/>
    <w:uiPriority w:val="34"/>
    <w:qFormat/>
    <w:rsid w:val="00B61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66"/>
    <w:pPr>
      <w:spacing w:after="0" w:line="240" w:lineRule="auto"/>
      <w:jc w:val="center"/>
    </w:pPr>
  </w:style>
  <w:style w:type="paragraph" w:styleId="4">
    <w:name w:val="heading 4"/>
    <w:basedOn w:val="a"/>
    <w:next w:val="a"/>
    <w:link w:val="40"/>
    <w:qFormat/>
    <w:rsid w:val="0087554C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546D8"/>
    <w:pPr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46D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F40AD"/>
    <w:pPr>
      <w:jc w:val="left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F40A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F40AD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C20E3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0E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31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2C00"/>
    <w:pPr>
      <w:tabs>
        <w:tab w:val="center" w:pos="4677"/>
        <w:tab w:val="right" w:pos="9355"/>
      </w:tabs>
      <w:jc w:val="left"/>
    </w:pPr>
  </w:style>
  <w:style w:type="character" w:customStyle="1" w:styleId="ac">
    <w:name w:val="Верхний колонтитул Знак"/>
    <w:basedOn w:val="a0"/>
    <w:link w:val="ab"/>
    <w:uiPriority w:val="99"/>
    <w:rsid w:val="002D2C00"/>
  </w:style>
  <w:style w:type="paragraph" w:styleId="ad">
    <w:name w:val="footer"/>
    <w:basedOn w:val="a"/>
    <w:link w:val="ae"/>
    <w:uiPriority w:val="99"/>
    <w:semiHidden/>
    <w:unhideWhenUsed/>
    <w:rsid w:val="002D2C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2C00"/>
  </w:style>
  <w:style w:type="paragraph" w:styleId="af">
    <w:name w:val="Normal (Web)"/>
    <w:basedOn w:val="a"/>
    <w:semiHidden/>
    <w:unhideWhenUsed/>
    <w:rsid w:val="00E959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basedOn w:val="a0"/>
    <w:rsid w:val="00E95966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rsid w:val="008755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Обычный.Название подразделения"/>
    <w:rsid w:val="0087554C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D68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74B8-3445-4174-902E-45944719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kro_gi</dc:creator>
  <cp:lastModifiedBy>ПАНИНО</cp:lastModifiedBy>
  <cp:revision>18</cp:revision>
  <cp:lastPrinted>2020-03-26T05:20:00Z</cp:lastPrinted>
  <dcterms:created xsi:type="dcterms:W3CDTF">2020-03-23T05:53:00Z</dcterms:created>
  <dcterms:modified xsi:type="dcterms:W3CDTF">2020-04-22T06:44:00Z</dcterms:modified>
</cp:coreProperties>
</file>